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62" w:rsidRDefault="009E3362" w:rsidP="009E336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9E3362" w:rsidRDefault="009E3362" w:rsidP="009E3362">
      <w:pPr>
        <w:jc w:val="center"/>
        <w:rPr>
          <w:sz w:val="28"/>
          <w:szCs w:val="28"/>
        </w:rPr>
      </w:pPr>
      <w:r>
        <w:rPr>
          <w:sz w:val="28"/>
          <w:szCs w:val="28"/>
        </w:rPr>
        <w:t>Шипиловская ООШ</w:t>
      </w:r>
    </w:p>
    <w:p w:rsidR="009E3362" w:rsidRDefault="009E3362" w:rsidP="009E3362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учебной программе</w:t>
      </w:r>
    </w:p>
    <w:p w:rsidR="009E3362" w:rsidRDefault="009E3362" w:rsidP="009E336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 ТЕХНОЛОГИИ</w:t>
      </w:r>
    </w:p>
    <w:p w:rsidR="009E3362" w:rsidRDefault="009E3362" w:rsidP="009E3362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 5  класса</w:t>
      </w:r>
    </w:p>
    <w:p w:rsidR="009E3362" w:rsidRDefault="009E3362" w:rsidP="009E3362">
      <w:pPr>
        <w:jc w:val="center"/>
        <w:rPr>
          <w:sz w:val="28"/>
          <w:szCs w:val="28"/>
        </w:rPr>
      </w:pPr>
      <w:r>
        <w:rPr>
          <w:sz w:val="28"/>
          <w:szCs w:val="28"/>
        </w:rPr>
        <w:t>2020-2021 учебный год</w:t>
      </w:r>
    </w:p>
    <w:p w:rsidR="009E3362" w:rsidRPr="00842602" w:rsidRDefault="009E3362" w:rsidP="009E3362">
      <w:pPr>
        <w:pStyle w:val="dash0410005f0431005f0437005f0430005f0446005f0020005f0441005f043f005f0438005f0441005f043a005f0430"/>
        <w:ind w:left="0"/>
        <w:rPr>
          <w:rStyle w:val="dash0410005f0431005f0437005f0430005f0446005f0020005f0441005f043f005f0438005f0441005f043a005f0430005f005fchar1char1"/>
        </w:rPr>
      </w:pPr>
      <w:r w:rsidRPr="00842602">
        <w:rPr>
          <w:rStyle w:val="dash0410005f0431005f0437005f0430005f0446005f0020005f0441005f043f005f0438005f0441005f043a005f0430005f005fchar1char1"/>
        </w:rPr>
        <w:t>Программа по учебному предмету составлена на основе следующих документов:</w:t>
      </w:r>
    </w:p>
    <w:p w:rsidR="009E3362" w:rsidRPr="00842602" w:rsidRDefault="009E3362" w:rsidP="009E3362">
      <w:pPr>
        <w:pStyle w:val="dash0410005f0431005f0437005f0430005f0446005f0020005f0441005f043f005f0438005f0441005f043a005f0430"/>
        <w:numPr>
          <w:ilvl w:val="0"/>
          <w:numId w:val="2"/>
        </w:numPr>
      </w:pPr>
      <w:r w:rsidRPr="00842602">
        <w:t>Закон РФ «Об образовании в Российской Федерации»</w:t>
      </w:r>
    </w:p>
    <w:p w:rsidR="009E3362" w:rsidRPr="00842602" w:rsidRDefault="009E3362" w:rsidP="009E3362">
      <w:pPr>
        <w:pStyle w:val="dash0410005f0431005f0437005f0430005f0446005f0020005f0441005f043f005f0438005f0441005f043a005f0430"/>
        <w:numPr>
          <w:ilvl w:val="0"/>
          <w:numId w:val="2"/>
        </w:numPr>
      </w:pPr>
      <w:r w:rsidRPr="00842602">
        <w:rPr>
          <w:bCs/>
        </w:rPr>
        <w:t>Федерального государственного образовательного стандарта</w:t>
      </w:r>
      <w:r>
        <w:rPr>
          <w:bCs/>
        </w:rPr>
        <w:t xml:space="preserve"> </w:t>
      </w:r>
      <w:r w:rsidRPr="00842602">
        <w:rPr>
          <w:bCs/>
        </w:rPr>
        <w:t>основного общего образования (</w:t>
      </w:r>
      <w:r w:rsidRPr="00842602">
        <w:t xml:space="preserve">приказ Министерства образования и науки Российской Федерации от «17»  </w:t>
      </w:r>
      <w:r w:rsidRPr="00842602">
        <w:rPr>
          <w:u w:val="single"/>
        </w:rPr>
        <w:t>декабря</w:t>
      </w:r>
      <w:smartTag w:uri="urn:schemas-microsoft-com:office:smarttags" w:element="metricconverter">
        <w:smartTagPr>
          <w:attr w:name="ProductID" w:val="2010 г"/>
        </w:smartTagPr>
        <w:r w:rsidRPr="00842602">
          <w:t>2010 г</w:t>
        </w:r>
      </w:smartTag>
      <w:r w:rsidRPr="00842602">
        <w:t xml:space="preserve">. № </w:t>
      </w:r>
      <w:r w:rsidRPr="00842602">
        <w:rPr>
          <w:u w:val="single"/>
        </w:rPr>
        <w:t>1897);</w:t>
      </w:r>
    </w:p>
    <w:p w:rsidR="009E3362" w:rsidRPr="00842602" w:rsidRDefault="009E3362" w:rsidP="009E3362">
      <w:pPr>
        <w:pStyle w:val="dash0410005f0431005f0437005f0430005f0446005f0020005f0441005f043f005f0438005f0441005f043a005f0430"/>
        <w:numPr>
          <w:ilvl w:val="0"/>
          <w:numId w:val="2"/>
        </w:numPr>
      </w:pPr>
      <w:r w:rsidRPr="00842602">
        <w:rPr>
          <w:bCs/>
        </w:rPr>
        <w:t>Примерной основной образовательной программы основного общего образования (издательство «Просвещение»);</w:t>
      </w:r>
    </w:p>
    <w:p w:rsidR="009E3362" w:rsidRPr="00842602" w:rsidRDefault="009E3362" w:rsidP="009E3362">
      <w:pPr>
        <w:autoSpaceDE w:val="0"/>
        <w:autoSpaceDN w:val="0"/>
        <w:adjustRightInd w:val="0"/>
        <w:rPr>
          <w:color w:val="191919"/>
        </w:rPr>
      </w:pPr>
      <w:r w:rsidRPr="00842602">
        <w:rPr>
          <w:bCs/>
        </w:rPr>
        <w:t>Авторской программы по учебному предмету «Технология» для основного общего образования “</w:t>
      </w:r>
      <w:r w:rsidRPr="00842602">
        <w:rPr>
          <w:bCs/>
          <w:color w:val="191919"/>
        </w:rPr>
        <w:t>Алгоритм успеха “ А.Т.Тищенко, Н. В. Синица (</w:t>
      </w:r>
      <w:r w:rsidRPr="00842602">
        <w:rPr>
          <w:color w:val="191919"/>
        </w:rPr>
        <w:t>«</w:t>
      </w:r>
      <w:proofErr w:type="spellStart"/>
      <w:r w:rsidRPr="00842602">
        <w:rPr>
          <w:color w:val="191919"/>
        </w:rPr>
        <w:t>Вентана-Граф</w:t>
      </w:r>
      <w:proofErr w:type="spellEnd"/>
      <w:r w:rsidRPr="00842602">
        <w:rPr>
          <w:color w:val="191919"/>
        </w:rPr>
        <w:t>»2012г)</w:t>
      </w:r>
    </w:p>
    <w:p w:rsidR="009E3362" w:rsidRPr="00842602" w:rsidRDefault="009E3362" w:rsidP="009E3362">
      <w:pPr>
        <w:pStyle w:val="dash0410005f0431005f0437005f0430005f0446005f0020005f0441005f043f005f0438005f0441005f043a005f0430"/>
        <w:numPr>
          <w:ilvl w:val="0"/>
          <w:numId w:val="2"/>
        </w:numPr>
      </w:pPr>
      <w:r w:rsidRPr="00842602">
        <w:rPr>
          <w:bCs/>
        </w:rPr>
        <w:t>Федерального перечня уче</w:t>
      </w:r>
      <w:r>
        <w:rPr>
          <w:bCs/>
        </w:rPr>
        <w:t>бников на 2020</w:t>
      </w:r>
      <w:r w:rsidRPr="00842602">
        <w:rPr>
          <w:bCs/>
        </w:rPr>
        <w:t>-20</w:t>
      </w:r>
      <w:r>
        <w:rPr>
          <w:bCs/>
        </w:rPr>
        <w:t>21</w:t>
      </w:r>
      <w:r w:rsidRPr="00842602">
        <w:rPr>
          <w:bCs/>
        </w:rPr>
        <w:t>уч.г.</w:t>
      </w:r>
    </w:p>
    <w:p w:rsidR="009E3362" w:rsidRDefault="009E3362" w:rsidP="009E3362">
      <w:pPr>
        <w:pStyle w:val="a5"/>
        <w:numPr>
          <w:ilvl w:val="0"/>
          <w:numId w:val="2"/>
        </w:numPr>
        <w:spacing w:after="0" w:line="100" w:lineRule="atLeast"/>
        <w:jc w:val="both"/>
      </w:pPr>
      <w:bookmarkStart w:id="0" w:name="_Ref323569675"/>
      <w:bookmarkEnd w:id="0"/>
      <w:r>
        <w:rPr>
          <w:rFonts w:ascii="Times New Roman" w:hAnsi="Times New Roman"/>
          <w:sz w:val="24"/>
          <w:szCs w:val="24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образования;</w:t>
      </w:r>
    </w:p>
    <w:p w:rsidR="009E3362" w:rsidRPr="00DD3ECA" w:rsidRDefault="009E3362" w:rsidP="009E3362">
      <w:pPr>
        <w:pStyle w:val="a5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/>
          <w:bCs/>
          <w:iCs/>
          <w:sz w:val="24"/>
          <w:szCs w:val="24"/>
        </w:rPr>
        <w:t xml:space="preserve">Методического письма «О преподавании учебного предмета «Технология» </w:t>
      </w:r>
      <w:r>
        <w:rPr>
          <w:rFonts w:ascii="Times New Roman" w:hAnsi="Times New Roman"/>
          <w:bCs/>
          <w:iCs/>
          <w:sz w:val="24"/>
          <w:szCs w:val="24"/>
        </w:rPr>
        <w:br/>
        <w:t>в 5-х классах общеобразовательных учреждений Ярославской области по ФГОС ООО в 2020-2021 учебном году».</w:t>
      </w:r>
    </w:p>
    <w:p w:rsidR="009E3362" w:rsidRDefault="009E3362" w:rsidP="009E3362">
      <w:pPr>
        <w:autoSpaceDE w:val="0"/>
        <w:autoSpaceDN w:val="0"/>
        <w:adjustRightInd w:val="0"/>
      </w:pPr>
      <w:r w:rsidRPr="00093B59">
        <w:rPr>
          <w:b/>
        </w:rPr>
        <w:t>Цели</w:t>
      </w:r>
      <w:r>
        <w:rPr>
          <w:b/>
        </w:rPr>
        <w:t xml:space="preserve"> </w:t>
      </w:r>
      <w:r w:rsidRPr="00093B59">
        <w:rPr>
          <w:b/>
        </w:rPr>
        <w:t>изучения предмета</w:t>
      </w:r>
      <w:r>
        <w:t xml:space="preserve">: </w:t>
      </w:r>
    </w:p>
    <w:p w:rsidR="009E3362" w:rsidRDefault="009E3362" w:rsidP="009E3362">
      <w:pPr>
        <w:pStyle w:val="a5"/>
        <w:spacing w:after="0" w:line="100" w:lineRule="atLeast"/>
        <w:ind w:firstLine="708"/>
        <w:jc w:val="both"/>
      </w:pPr>
      <w:r>
        <w:rPr>
          <w:rFonts w:ascii="Times New Roman" w:eastAsia="ZapfDingbats" w:hAnsi="Times New Roman"/>
          <w:color w:val="6F6F6F"/>
          <w:sz w:val="24"/>
          <w:szCs w:val="24"/>
        </w:rPr>
        <w:t>-</w:t>
      </w:r>
      <w:r>
        <w:rPr>
          <w:rFonts w:ascii="Times New Roman" w:hAnsi="Times New Roman"/>
          <w:color w:val="191919"/>
          <w:sz w:val="24"/>
          <w:szCs w:val="24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9E3362" w:rsidRDefault="009E3362" w:rsidP="009E3362">
      <w:pPr>
        <w:pStyle w:val="a5"/>
        <w:spacing w:after="0" w:line="100" w:lineRule="atLeast"/>
        <w:ind w:firstLine="708"/>
        <w:jc w:val="both"/>
      </w:pPr>
      <w:r>
        <w:rPr>
          <w:rFonts w:ascii="Times New Roman" w:eastAsia="ZapfDingbats" w:hAnsi="Times New Roman"/>
          <w:color w:val="6F6F6F"/>
          <w:sz w:val="24"/>
          <w:szCs w:val="24"/>
        </w:rPr>
        <w:t>-</w:t>
      </w:r>
      <w:r>
        <w:rPr>
          <w:rFonts w:ascii="Times New Roman" w:hAnsi="Times New Roman"/>
          <w:color w:val="191919"/>
          <w:sz w:val="24"/>
          <w:szCs w:val="24"/>
        </w:rPr>
        <w:t>формирование представлений о технологической культуре производства, развитие культуры труда подрастающего  поколения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9E3362" w:rsidRDefault="009E3362" w:rsidP="009E3362">
      <w:pPr>
        <w:pStyle w:val="a5"/>
        <w:spacing w:after="0" w:line="100" w:lineRule="atLeast"/>
        <w:ind w:firstLine="708"/>
        <w:jc w:val="both"/>
      </w:pPr>
      <w:r>
        <w:rPr>
          <w:rFonts w:ascii="Times New Roman" w:eastAsia="ZapfDingbats" w:hAnsi="Times New Roman"/>
          <w:color w:val="6F6F6F"/>
          <w:sz w:val="24"/>
          <w:szCs w:val="24"/>
        </w:rPr>
        <w:t>-</w:t>
      </w:r>
      <w:r>
        <w:rPr>
          <w:rFonts w:ascii="Times New Roman" w:hAnsi="Times New Roman"/>
          <w:color w:val="191919"/>
          <w:sz w:val="24"/>
          <w:szCs w:val="24"/>
        </w:rPr>
        <w:t>овладение не 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:rsidR="009E3362" w:rsidRDefault="009E3362" w:rsidP="009E3362">
      <w:pPr>
        <w:pStyle w:val="a5"/>
        <w:spacing w:after="0" w:line="100" w:lineRule="atLeast"/>
        <w:ind w:firstLine="708"/>
        <w:jc w:val="both"/>
      </w:pPr>
      <w:r>
        <w:rPr>
          <w:rFonts w:ascii="Times New Roman" w:eastAsia="ZapfDingbats" w:hAnsi="Times New Roman"/>
          <w:color w:val="6F6F6F"/>
          <w:sz w:val="24"/>
          <w:szCs w:val="24"/>
        </w:rPr>
        <w:t>-</w:t>
      </w:r>
      <w:r>
        <w:rPr>
          <w:rFonts w:ascii="Times New Roman" w:hAnsi="Times New Roman"/>
          <w:color w:val="191919"/>
          <w:sz w:val="24"/>
          <w:szCs w:val="24"/>
        </w:rPr>
        <w:t xml:space="preserve">овладение </w:t>
      </w:r>
      <w:proofErr w:type="spellStart"/>
      <w:r>
        <w:rPr>
          <w:rFonts w:ascii="Times New Roman" w:hAnsi="Times New Roman"/>
          <w:color w:val="191919"/>
          <w:sz w:val="24"/>
          <w:szCs w:val="24"/>
        </w:rPr>
        <w:t>общетрудовыми</w:t>
      </w:r>
      <w:proofErr w:type="spellEnd"/>
      <w:r>
        <w:rPr>
          <w:rFonts w:ascii="Times New Roman" w:hAnsi="Times New Roman"/>
          <w:color w:val="191919"/>
          <w:sz w:val="24"/>
          <w:szCs w:val="24"/>
        </w:rPr>
        <w:t xml:space="preserve"> и специальными умениями, необходимыми для проектирования и создания продуктов труда, ведения домашнего хозяйства;</w:t>
      </w:r>
    </w:p>
    <w:p w:rsidR="009E3362" w:rsidRDefault="009E3362" w:rsidP="009E3362">
      <w:pPr>
        <w:pStyle w:val="a5"/>
        <w:spacing w:after="0" w:line="100" w:lineRule="atLeast"/>
        <w:ind w:firstLine="708"/>
        <w:jc w:val="both"/>
      </w:pPr>
      <w:r>
        <w:rPr>
          <w:rFonts w:ascii="Times New Roman" w:eastAsia="ZapfDingbats" w:hAnsi="Times New Roman"/>
          <w:color w:val="6F6F6F"/>
          <w:sz w:val="24"/>
          <w:szCs w:val="24"/>
        </w:rPr>
        <w:t>-</w:t>
      </w:r>
      <w:r>
        <w:rPr>
          <w:rFonts w:ascii="Times New Roman" w:hAnsi="Times New Roman"/>
          <w:color w:val="191919"/>
          <w:sz w:val="24"/>
          <w:szCs w:val="24"/>
        </w:rPr>
        <w:t>развитие у учащихся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9E3362" w:rsidRDefault="009E3362" w:rsidP="009E3362">
      <w:pPr>
        <w:pStyle w:val="a5"/>
        <w:spacing w:after="0" w:line="100" w:lineRule="atLeast"/>
        <w:ind w:firstLine="708"/>
        <w:jc w:val="both"/>
      </w:pPr>
      <w:r>
        <w:rPr>
          <w:rFonts w:ascii="Times New Roman" w:eastAsia="ZapfDingbats" w:hAnsi="Times New Roman"/>
          <w:color w:val="6F6F6F"/>
          <w:sz w:val="24"/>
          <w:szCs w:val="24"/>
        </w:rPr>
        <w:t>-</w:t>
      </w:r>
      <w:r>
        <w:rPr>
          <w:rFonts w:ascii="Times New Roman" w:hAnsi="Times New Roman"/>
          <w:color w:val="191919"/>
          <w:sz w:val="24"/>
          <w:szCs w:val="24"/>
        </w:rPr>
        <w:t>формирование у учащихся опыта самостоятельной проектно-исследовательской деятельности;</w:t>
      </w:r>
    </w:p>
    <w:p w:rsidR="009E3362" w:rsidRDefault="009E3362" w:rsidP="009E3362">
      <w:pPr>
        <w:pStyle w:val="a5"/>
        <w:spacing w:after="0" w:line="100" w:lineRule="atLeast"/>
        <w:ind w:firstLine="708"/>
        <w:jc w:val="both"/>
      </w:pPr>
      <w:r>
        <w:rPr>
          <w:rFonts w:ascii="Times New Roman" w:eastAsia="ZapfDingbats" w:hAnsi="Times New Roman"/>
          <w:color w:val="6F6F6F"/>
          <w:sz w:val="24"/>
          <w:szCs w:val="24"/>
        </w:rPr>
        <w:t>-</w:t>
      </w:r>
      <w:r>
        <w:rPr>
          <w:rFonts w:ascii="Times New Roman" w:hAnsi="Times New Roman"/>
          <w:color w:val="191919"/>
          <w:sz w:val="24"/>
          <w:szCs w:val="24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труда.</w:t>
      </w:r>
    </w:p>
    <w:p w:rsidR="009E3362" w:rsidRDefault="009E3362" w:rsidP="009E3362">
      <w:pPr>
        <w:pStyle w:val="a5"/>
        <w:spacing w:after="0" w:line="100" w:lineRule="atLeast"/>
        <w:jc w:val="both"/>
        <w:rPr>
          <w:color w:val="191919"/>
          <w:sz w:val="24"/>
          <w:szCs w:val="24"/>
        </w:rPr>
      </w:pPr>
      <w:r w:rsidRPr="00B551BD">
        <w:rPr>
          <w:rStyle w:val="dash0410005f0431005f0437005f0430005f0446005f0020005f0441005f043f005f0438005f0441005f043a005f0430005f005fchar1char1"/>
          <w:b/>
        </w:rPr>
        <w:t>Место учебного предмета</w:t>
      </w:r>
      <w:r w:rsidRPr="00B551BD">
        <w:rPr>
          <w:rStyle w:val="dash0410005f0431005f0437005f0430005f0446005f0020005f0441005f043f005f0438005f0441005f043a005f0430005f005fchar1char1"/>
        </w:rPr>
        <w:t xml:space="preserve"> в учебном (образовательном) плане:</w:t>
      </w:r>
    </w:p>
    <w:p w:rsidR="009E3362" w:rsidRPr="00263B82" w:rsidRDefault="009E3362" w:rsidP="009E3362">
      <w:pPr>
        <w:pStyle w:val="a5"/>
        <w:spacing w:after="0" w:line="100" w:lineRule="atLeast"/>
        <w:jc w:val="both"/>
        <w:rPr>
          <w:color w:val="19191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программу по учебному предмету  «Технология» по направлению «Индустриальные технологии» выделено 68 часов(34 недели)</w:t>
      </w:r>
    </w:p>
    <w:p w:rsidR="009E3362" w:rsidRPr="00B551BD" w:rsidRDefault="009E3362" w:rsidP="009E3362">
      <w:pPr>
        <w:pStyle w:val="dash0410005f0431005f0437005f0430005f0446005f0020005f0441005f043f005f0438005f0441005f043a005f0430"/>
        <w:spacing w:after="120"/>
        <w:ind w:left="0" w:firstLine="709"/>
      </w:pPr>
      <w:r w:rsidRPr="00B551BD">
        <w:rPr>
          <w:rStyle w:val="dash0410005f0431005f0437005f0430005f0446005f0020005f0441005f043f005f0438005f0441005f043a005f0430005f005fchar1char1"/>
        </w:rPr>
        <w:t>Адаптация примерной или авторской программы к особенностям учащихся, специфике ОУ с учетом МТО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4370"/>
        <w:gridCol w:w="4370"/>
      </w:tblGrid>
      <w:tr w:rsidR="009E3362" w:rsidRPr="00B551BD" w:rsidTr="00133A0B">
        <w:tc>
          <w:tcPr>
            <w:tcW w:w="434" w:type="pct"/>
            <w:shd w:val="clear" w:color="auto" w:fill="auto"/>
          </w:tcPr>
          <w:p w:rsidR="009E3362" w:rsidRPr="00B551BD" w:rsidRDefault="009E3362" w:rsidP="00133A0B">
            <w:pPr>
              <w:pStyle w:val="dash0410005f0431005f0437005f0430005f0446005f0020005f0441005f043f005f0438005f0441005f043a005f0430"/>
              <w:ind w:left="0" w:firstLine="0"/>
            </w:pPr>
            <w:r w:rsidRPr="00B551BD">
              <w:t xml:space="preserve">№ </w:t>
            </w:r>
            <w:proofErr w:type="spellStart"/>
            <w:r w:rsidRPr="00B551BD">
              <w:t>п\</w:t>
            </w:r>
            <w:proofErr w:type="gramStart"/>
            <w:r w:rsidRPr="00B551BD">
              <w:t>п</w:t>
            </w:r>
            <w:proofErr w:type="spellEnd"/>
            <w:proofErr w:type="gramEnd"/>
          </w:p>
        </w:tc>
        <w:tc>
          <w:tcPr>
            <w:tcW w:w="2283" w:type="pct"/>
            <w:shd w:val="clear" w:color="auto" w:fill="auto"/>
          </w:tcPr>
          <w:p w:rsidR="009E3362" w:rsidRPr="00B551BD" w:rsidRDefault="009E3362" w:rsidP="00133A0B">
            <w:pPr>
              <w:pStyle w:val="dash0410005f0431005f0437005f0430005f0446005f0020005f0441005f043f005f0438005f0441005f043a005f0430"/>
              <w:ind w:left="0" w:firstLine="0"/>
            </w:pPr>
            <w:r w:rsidRPr="00B551BD">
              <w:t>Изменения, внесенные в примерную или авторскую программы</w:t>
            </w:r>
          </w:p>
        </w:tc>
        <w:tc>
          <w:tcPr>
            <w:tcW w:w="2283" w:type="pct"/>
            <w:shd w:val="clear" w:color="auto" w:fill="auto"/>
          </w:tcPr>
          <w:p w:rsidR="009E3362" w:rsidRPr="00B551BD" w:rsidRDefault="009E3362" w:rsidP="00133A0B">
            <w:pPr>
              <w:pStyle w:val="dash0410005f0431005f0437005f0430005f0446005f0020005f0441005f043f005f0438005f0441005f043a005f0430"/>
              <w:ind w:left="0" w:firstLine="0"/>
            </w:pPr>
            <w:r w:rsidRPr="00B551BD">
              <w:t>Обоснование изменений</w:t>
            </w:r>
          </w:p>
        </w:tc>
      </w:tr>
      <w:tr w:rsidR="009E3362" w:rsidRPr="00B551BD" w:rsidTr="00133A0B">
        <w:trPr>
          <w:trHeight w:val="254"/>
        </w:trPr>
        <w:tc>
          <w:tcPr>
            <w:tcW w:w="434" w:type="pct"/>
            <w:shd w:val="clear" w:color="auto" w:fill="auto"/>
          </w:tcPr>
          <w:p w:rsidR="009E3362" w:rsidRPr="00B551BD" w:rsidRDefault="009E3362" w:rsidP="00133A0B">
            <w:pPr>
              <w:pStyle w:val="dash0410005f0431005f0437005f0430005f0446005f0020005f0441005f043f005f0438005f0441005f043a005f0430"/>
              <w:numPr>
                <w:ilvl w:val="3"/>
                <w:numId w:val="1"/>
              </w:numPr>
            </w:pPr>
          </w:p>
        </w:tc>
        <w:tc>
          <w:tcPr>
            <w:tcW w:w="2283" w:type="pct"/>
            <w:shd w:val="clear" w:color="auto" w:fill="auto"/>
          </w:tcPr>
          <w:p w:rsidR="009E3362" w:rsidRPr="00854A4A" w:rsidRDefault="009E3362" w:rsidP="00133A0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54A4A">
              <w:rPr>
                <w:bCs/>
                <w:color w:val="000000"/>
              </w:rPr>
              <w:t>Технологии обработки конструкцион</w:t>
            </w:r>
            <w:r w:rsidRPr="00854A4A">
              <w:rPr>
                <w:bCs/>
                <w:color w:val="000000"/>
              </w:rPr>
              <w:softHyphen/>
              <w:t xml:space="preserve">ных материалов </w:t>
            </w:r>
            <w:r>
              <w:rPr>
                <w:bCs/>
                <w:iCs/>
                <w:color w:val="000000"/>
              </w:rPr>
              <w:t>(38</w:t>
            </w:r>
            <w:r w:rsidRPr="00854A4A">
              <w:rPr>
                <w:bCs/>
                <w:iCs/>
                <w:color w:val="000000"/>
              </w:rPr>
              <w:t xml:space="preserve"> ч)</w:t>
            </w:r>
          </w:p>
        </w:tc>
        <w:tc>
          <w:tcPr>
            <w:tcW w:w="2283" w:type="pct"/>
            <w:shd w:val="clear" w:color="auto" w:fill="auto"/>
          </w:tcPr>
          <w:p w:rsidR="009E3362" w:rsidRPr="00B551BD" w:rsidRDefault="009E3362" w:rsidP="00133A0B">
            <w:pPr>
              <w:pStyle w:val="dash0410005f0431005f0437005f0430005f0446005f0020005f0441005f043f005f0438005f0441005f043a005f0430"/>
              <w:ind w:left="0" w:firstLine="0"/>
            </w:pPr>
            <w:r>
              <w:t>Специфика  школы</w:t>
            </w:r>
          </w:p>
        </w:tc>
      </w:tr>
      <w:tr w:rsidR="009E3362" w:rsidRPr="00B551BD" w:rsidTr="00133A0B">
        <w:trPr>
          <w:trHeight w:val="272"/>
        </w:trPr>
        <w:tc>
          <w:tcPr>
            <w:tcW w:w="434" w:type="pct"/>
            <w:shd w:val="clear" w:color="auto" w:fill="auto"/>
          </w:tcPr>
          <w:p w:rsidR="009E3362" w:rsidRPr="00B551BD" w:rsidRDefault="009E3362" w:rsidP="00133A0B">
            <w:pPr>
              <w:pStyle w:val="dash0410005f0431005f0437005f0430005f0446005f0020005f0441005f043f005f0438005f0441005f043a005f0430"/>
              <w:numPr>
                <w:ilvl w:val="3"/>
                <w:numId w:val="1"/>
              </w:numPr>
            </w:pPr>
          </w:p>
        </w:tc>
        <w:tc>
          <w:tcPr>
            <w:tcW w:w="2283" w:type="pct"/>
            <w:shd w:val="clear" w:color="auto" w:fill="auto"/>
          </w:tcPr>
          <w:p w:rsidR="009E3362" w:rsidRPr="00854A4A" w:rsidRDefault="009E3362" w:rsidP="009E336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54A4A">
              <w:rPr>
                <w:bCs/>
                <w:color w:val="000000"/>
              </w:rPr>
              <w:t xml:space="preserve">Технологии домашнего хозяйства </w:t>
            </w:r>
            <w:r w:rsidRPr="00854A4A">
              <w:rPr>
                <w:iCs/>
                <w:color w:val="000000"/>
              </w:rPr>
              <w:t>(4 ч)</w:t>
            </w:r>
          </w:p>
        </w:tc>
        <w:tc>
          <w:tcPr>
            <w:tcW w:w="2283" w:type="pct"/>
            <w:shd w:val="clear" w:color="auto" w:fill="auto"/>
          </w:tcPr>
          <w:p w:rsidR="009E3362" w:rsidRPr="008F1E61" w:rsidRDefault="009E3362" w:rsidP="00133A0B">
            <w:pPr>
              <w:pStyle w:val="dash0410005f0431005f0437005f0430005f0446005f0020005f0441005f043f005f0438005f0441005f043a005f0430"/>
              <w:tabs>
                <w:tab w:val="left" w:pos="913"/>
                <w:tab w:val="left" w:pos="2147"/>
                <w:tab w:val="center" w:pos="2271"/>
              </w:tabs>
              <w:ind w:left="0" w:firstLine="0"/>
            </w:pPr>
            <w:r>
              <w:t>Специфика школы</w:t>
            </w:r>
          </w:p>
        </w:tc>
      </w:tr>
      <w:tr w:rsidR="009E3362" w:rsidRPr="00B551BD" w:rsidTr="00133A0B">
        <w:trPr>
          <w:trHeight w:val="276"/>
        </w:trPr>
        <w:tc>
          <w:tcPr>
            <w:tcW w:w="434" w:type="pct"/>
            <w:shd w:val="clear" w:color="auto" w:fill="auto"/>
          </w:tcPr>
          <w:p w:rsidR="009E3362" w:rsidRPr="00B551BD" w:rsidRDefault="009E3362" w:rsidP="00133A0B">
            <w:pPr>
              <w:pStyle w:val="dash0410005f0431005f0437005f0430005f0446005f0020005f0441005f043f005f0438005f0441005f043a005f0430"/>
              <w:ind w:left="360" w:firstLine="0"/>
            </w:pPr>
            <w:r>
              <w:t>3.</w:t>
            </w:r>
          </w:p>
        </w:tc>
        <w:tc>
          <w:tcPr>
            <w:tcW w:w="2283" w:type="pct"/>
            <w:shd w:val="clear" w:color="auto" w:fill="auto"/>
          </w:tcPr>
          <w:p w:rsidR="009E3362" w:rsidRPr="00854A4A" w:rsidRDefault="009E3362" w:rsidP="009E336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54A4A">
              <w:rPr>
                <w:bCs/>
                <w:color w:val="000000"/>
              </w:rPr>
              <w:t xml:space="preserve">Технологии исследовательской и опытнической деятельности </w:t>
            </w:r>
            <w:r>
              <w:rPr>
                <w:iCs/>
                <w:color w:val="000000"/>
              </w:rPr>
              <w:t>(8</w:t>
            </w:r>
            <w:r w:rsidRPr="00854A4A">
              <w:rPr>
                <w:iCs/>
                <w:color w:val="000000"/>
              </w:rPr>
              <w:t>ч)</w:t>
            </w:r>
          </w:p>
        </w:tc>
        <w:tc>
          <w:tcPr>
            <w:tcW w:w="2283" w:type="pct"/>
            <w:shd w:val="clear" w:color="auto" w:fill="auto"/>
          </w:tcPr>
          <w:p w:rsidR="009E3362" w:rsidRPr="00B551BD" w:rsidRDefault="009E3362" w:rsidP="00133A0B">
            <w:pPr>
              <w:pStyle w:val="dash0410005f0431005f0437005f0430005f0446005f0020005f0441005f043f005f0438005f0441005f043a005f0430"/>
              <w:ind w:left="0" w:firstLine="0"/>
            </w:pPr>
            <w:r>
              <w:t>Специфика школы</w:t>
            </w:r>
          </w:p>
        </w:tc>
      </w:tr>
      <w:tr w:rsidR="009E3362" w:rsidRPr="00B551BD" w:rsidTr="00133A0B">
        <w:trPr>
          <w:trHeight w:val="276"/>
        </w:trPr>
        <w:tc>
          <w:tcPr>
            <w:tcW w:w="434" w:type="pct"/>
            <w:shd w:val="clear" w:color="auto" w:fill="auto"/>
          </w:tcPr>
          <w:p w:rsidR="009E3362" w:rsidRDefault="009E3362" w:rsidP="00133A0B">
            <w:pPr>
              <w:pStyle w:val="dash0410005f0431005f0437005f0430005f0446005f0020005f0441005f043f005f0438005f0441005f043a005f0430"/>
              <w:ind w:left="360" w:firstLine="0"/>
            </w:pPr>
            <w:r>
              <w:t>4</w:t>
            </w:r>
          </w:p>
        </w:tc>
        <w:tc>
          <w:tcPr>
            <w:tcW w:w="2283" w:type="pct"/>
            <w:shd w:val="clear" w:color="auto" w:fill="auto"/>
          </w:tcPr>
          <w:p w:rsidR="009E3362" w:rsidRPr="00854A4A" w:rsidRDefault="009E3362" w:rsidP="00133A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Сельскохозяйственный труд (20 ч)</w:t>
            </w:r>
          </w:p>
        </w:tc>
        <w:tc>
          <w:tcPr>
            <w:tcW w:w="2283" w:type="pct"/>
            <w:shd w:val="clear" w:color="auto" w:fill="auto"/>
          </w:tcPr>
          <w:p w:rsidR="009E3362" w:rsidRDefault="009E3362" w:rsidP="00133A0B">
            <w:pPr>
              <w:pStyle w:val="dash0410005f0431005f0437005f0430005f0446005f0020005f0441005f043f005f0438005f0441005f043a005f0430"/>
              <w:ind w:left="0" w:firstLine="0"/>
            </w:pPr>
            <w:r>
              <w:t>Специфика школы</w:t>
            </w:r>
          </w:p>
        </w:tc>
      </w:tr>
    </w:tbl>
    <w:p w:rsidR="00A0316C" w:rsidRDefault="00A0316C"/>
    <w:sectPr w:rsidR="00A0316C" w:rsidSect="009E336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80F"/>
    <w:multiLevelType w:val="hybridMultilevel"/>
    <w:tmpl w:val="A3BAB86C"/>
    <w:lvl w:ilvl="0" w:tplc="D03045E0">
      <w:start w:val="1"/>
      <w:numFmt w:val="bullet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0D3B3A19"/>
    <w:multiLevelType w:val="hybridMultilevel"/>
    <w:tmpl w:val="0DD8754E"/>
    <w:name w:val="WW8Num243"/>
    <w:lvl w:ilvl="0" w:tplc="AB2655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6B7E66"/>
    <w:multiLevelType w:val="hybridMultilevel"/>
    <w:tmpl w:val="D1D0C5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4E65CE8"/>
    <w:multiLevelType w:val="multilevel"/>
    <w:tmpl w:val="37C636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BE77550"/>
    <w:multiLevelType w:val="multilevel"/>
    <w:tmpl w:val="37C636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D2E06D6"/>
    <w:multiLevelType w:val="multilevel"/>
    <w:tmpl w:val="37C636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25A1480"/>
    <w:multiLevelType w:val="multilevel"/>
    <w:tmpl w:val="37C636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E801394"/>
    <w:multiLevelType w:val="multilevel"/>
    <w:tmpl w:val="37C636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F482310"/>
    <w:multiLevelType w:val="multilevel"/>
    <w:tmpl w:val="37C636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F073CA8"/>
    <w:multiLevelType w:val="multilevel"/>
    <w:tmpl w:val="37C636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362"/>
    <w:rsid w:val="00043E83"/>
    <w:rsid w:val="00067841"/>
    <w:rsid w:val="00132586"/>
    <w:rsid w:val="00260DE8"/>
    <w:rsid w:val="00300C55"/>
    <w:rsid w:val="00762654"/>
    <w:rsid w:val="008A6A8C"/>
    <w:rsid w:val="009E3362"/>
    <w:rsid w:val="00A0316C"/>
    <w:rsid w:val="00D579C2"/>
    <w:rsid w:val="00EE0309"/>
    <w:rsid w:val="00F4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6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E3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E3362"/>
    <w:pPr>
      <w:ind w:left="720" w:firstLine="700"/>
      <w:jc w:val="both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9E3362"/>
    <w:pPr>
      <w:ind w:left="720"/>
    </w:pPr>
    <w:rPr>
      <w:sz w:val="24"/>
      <w:szCs w:val="24"/>
    </w:rPr>
  </w:style>
  <w:style w:type="paragraph" w:styleId="a4">
    <w:name w:val="Normal (Web)"/>
    <w:basedOn w:val="a"/>
    <w:uiPriority w:val="99"/>
    <w:rsid w:val="009E3362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Базовый"/>
    <w:rsid w:val="009E3362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Times New Roman"/>
      <w:lang w:eastAsia="ru-RU"/>
    </w:rPr>
  </w:style>
  <w:style w:type="paragraph" w:styleId="a6">
    <w:name w:val="Body Text"/>
    <w:basedOn w:val="a5"/>
    <w:link w:val="a7"/>
    <w:rsid w:val="009E3362"/>
    <w:pPr>
      <w:spacing w:after="120"/>
    </w:pPr>
    <w:rPr>
      <w:rFonts w:cstheme="minorBidi"/>
    </w:rPr>
  </w:style>
  <w:style w:type="character" w:customStyle="1" w:styleId="a7">
    <w:name w:val="Основной текст Знак"/>
    <w:basedOn w:val="a0"/>
    <w:link w:val="a6"/>
    <w:rsid w:val="009E3362"/>
    <w:rPr>
      <w:rFonts w:ascii="Calibri" w:eastAsia="SimSun" w:hAnsi="Calibri"/>
      <w:lang w:eastAsia="ru-RU"/>
    </w:rPr>
  </w:style>
  <w:style w:type="character" w:customStyle="1" w:styleId="14">
    <w:name w:val="Основной текст (14)_"/>
    <w:link w:val="141"/>
    <w:rsid w:val="009E3362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9E3362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2021-05-27T09:31:00Z</dcterms:created>
  <dcterms:modified xsi:type="dcterms:W3CDTF">2021-05-27T09:35:00Z</dcterms:modified>
</cp:coreProperties>
</file>