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2" w:rsidRDefault="00C56DA2" w:rsidP="00C56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2023 год</w:t>
      </w:r>
    </w:p>
    <w:p w:rsidR="00C56DA2" w:rsidRDefault="00C56DA2" w:rsidP="00C56DA2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>План определяет основные направления реализации антикоррупционной</w:t>
      </w:r>
      <w:r>
        <w:rPr>
          <w:rFonts w:ascii="Times New Roman" w:hAnsi="Times New Roman" w:cs="Times New Roman"/>
        </w:rPr>
        <w:t xml:space="preserve"> политики в МОУ  Шипиловской О</w:t>
      </w:r>
      <w:r w:rsidRPr="00B824B3">
        <w:rPr>
          <w:rFonts w:ascii="Times New Roman" w:hAnsi="Times New Roman" w:cs="Times New Roman"/>
        </w:rPr>
        <w:t>ОШ, систему и перечень программных мероприятий, направленных на противодействие коррупции в ОУ.</w:t>
      </w:r>
    </w:p>
    <w:p w:rsidR="00C56DA2" w:rsidRDefault="00C56DA2" w:rsidP="00C56DA2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C56DA2" w:rsidRPr="00416E07" w:rsidRDefault="00C56DA2" w:rsidP="00C56DA2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МОУ  Шипиловской ООШ;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МОУ  Шипиловской  ООШ. </w:t>
      </w:r>
    </w:p>
    <w:p w:rsidR="00C56DA2" w:rsidRDefault="00C56DA2" w:rsidP="00C56DA2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C56DA2" w:rsidRPr="00416E07" w:rsidRDefault="00C56DA2" w:rsidP="00C56DA2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C56DA2" w:rsidRPr="00416E07" w:rsidRDefault="00C56DA2" w:rsidP="00C56DA2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C56DA2" w:rsidRPr="00416E07" w:rsidRDefault="00C56DA2" w:rsidP="00C56DA2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Pr="00416E07">
        <w:rPr>
          <w:rFonts w:ascii="Times New Roman" w:hAnsi="Times New Roman" w:cs="Times New Roman"/>
        </w:rPr>
        <w:t>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947"/>
        <w:gridCol w:w="3065"/>
        <w:gridCol w:w="1579"/>
        <w:gridCol w:w="2475"/>
        <w:gridCol w:w="590"/>
        <w:gridCol w:w="1806"/>
        <w:gridCol w:w="2150"/>
        <w:gridCol w:w="2174"/>
      </w:tblGrid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C56DA2" w:rsidRPr="007E6EF3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56DA2" w:rsidRPr="007E6EF3" w:rsidTr="00D357D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645C78" w:rsidRDefault="00C56DA2" w:rsidP="00D357D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2B61EF" w:rsidRDefault="00C56DA2" w:rsidP="00D357DA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06222A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по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 на  2023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06222A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06222A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06222A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C56DA2" w:rsidRPr="002B61EF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2B61EF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2B61EF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2B61EF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3C2AD7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3C2AD7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06222A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F32EEB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F32EEB" w:rsidRDefault="00C56DA2" w:rsidP="00D357DA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правового просвещения и антикоррупционного образования работников ОО </w:t>
            </w:r>
            <w:r w:rsidRPr="00F32EEB">
              <w:rPr>
                <w:rFonts w:ascii="Times New Roman" w:hAnsi="Times New Roman"/>
              </w:rPr>
              <w:lastRenderedPageBreak/>
              <w:t>по формированию антикоррупционных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</w:t>
            </w:r>
            <w:r w:rsidRPr="00832AC3">
              <w:rPr>
                <w:rFonts w:ascii="Times New Roman" w:hAnsi="Times New Roman"/>
              </w:rPr>
              <w:lastRenderedPageBreak/>
              <w:t>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F32EEB" w:rsidRDefault="00C56DA2" w:rsidP="00D357DA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C56DA2" w:rsidRPr="007E6EF3" w:rsidTr="00D357DA">
        <w:trPr>
          <w:trHeight w:val="1408"/>
        </w:trPr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Мое отношение к коррупции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C56DA2" w:rsidRPr="003C2AD7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Pr="00F32EEB" w:rsidRDefault="00C56DA2" w:rsidP="00D357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2023 г.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06222A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lastRenderedPageBreak/>
              <w:t>3. Антикоррупционная пропаганда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832AC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56DA2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5535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56DA2" w:rsidRPr="007E6EF3" w:rsidTr="00D357DA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A0AD9" w:rsidRDefault="00C56DA2" w:rsidP="00D357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C56DA2" w:rsidRPr="007E6EF3" w:rsidTr="00D357DA"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F44304" w:rsidRDefault="00C56DA2" w:rsidP="00D357DA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C56DA2" w:rsidTr="00D357DA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645C78" w:rsidRDefault="00C56DA2" w:rsidP="00D357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7E6EF3" w:rsidRDefault="00C56DA2" w:rsidP="00D35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DA2" w:rsidRPr="00F44304" w:rsidRDefault="00C56DA2" w:rsidP="00D357DA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C56DA2" w:rsidRPr="007E6EF3" w:rsidRDefault="00C56DA2" w:rsidP="00C56DA2">
      <w:pPr>
        <w:rPr>
          <w:rFonts w:ascii="Times New Roman" w:hAnsi="Times New Roman" w:cs="Times New Roman"/>
          <w:sz w:val="24"/>
          <w:szCs w:val="24"/>
        </w:rPr>
      </w:pPr>
    </w:p>
    <w:p w:rsidR="00C56DA2" w:rsidRDefault="00A07EF8" w:rsidP="00C56DA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035AA1" wp14:editId="44B8B432">
            <wp:simplePos x="0" y="0"/>
            <wp:positionH relativeFrom="column">
              <wp:posOffset>-243840</wp:posOffset>
            </wp:positionH>
            <wp:positionV relativeFrom="paragraph">
              <wp:posOffset>71120</wp:posOffset>
            </wp:positionV>
            <wp:extent cx="9765030" cy="4905375"/>
            <wp:effectExtent l="0" t="0" r="0" b="0"/>
            <wp:wrapTight wrapText="bothSides">
              <wp:wrapPolygon edited="0">
                <wp:start x="0" y="0"/>
                <wp:lineTo x="0" y="21558"/>
                <wp:lineTo x="21575" y="21558"/>
                <wp:lineTo x="21575" y="0"/>
                <wp:lineTo x="0" y="0"/>
              </wp:wrapPolygon>
            </wp:wrapTight>
            <wp:docPr id="1" name="Рисунок 1" descr="C:\Users\User\AppData\Local\Microsoft\Windows\INetCache\Content.Word\Игровая пл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Игровая пл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DA2" w:rsidRDefault="00C56DA2" w:rsidP="00C56DA2">
      <w:bookmarkStart w:id="0" w:name="_GoBack"/>
      <w:bookmarkEnd w:id="0"/>
    </w:p>
    <w:p w:rsidR="00C56DA2" w:rsidRDefault="00C56DA2" w:rsidP="00C56DA2"/>
    <w:p w:rsidR="005C18F1" w:rsidRDefault="00A07EF8"/>
    <w:sectPr w:rsidR="005C18F1" w:rsidSect="00A07E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2"/>
    <w:rsid w:val="008E7148"/>
    <w:rsid w:val="00983B0F"/>
    <w:rsid w:val="00A07EF8"/>
    <w:rsid w:val="00C56DA2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6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C56DA2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C56DA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C56DA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C56DA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A0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6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C56DA2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C56DA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C56DA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C56DA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A0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2022-12-30T08:14:00Z</dcterms:created>
  <dcterms:modified xsi:type="dcterms:W3CDTF">2022-12-30T08:14:00Z</dcterms:modified>
</cp:coreProperties>
</file>