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7B" w:rsidRPr="0099265A" w:rsidRDefault="0099265A" w:rsidP="0099265A">
      <w:pPr>
        <w:rPr>
          <w:sz w:val="28"/>
          <w:szCs w:val="28"/>
        </w:rPr>
      </w:pPr>
      <w:r w:rsidRPr="0099265A">
        <w:rPr>
          <w:sz w:val="28"/>
          <w:szCs w:val="28"/>
        </w:rPr>
        <w:t>Проведение социаль</w:t>
      </w:r>
      <w:r w:rsidR="00923D77">
        <w:rPr>
          <w:sz w:val="28"/>
          <w:szCs w:val="28"/>
        </w:rPr>
        <w:t>но-психологического тестирования</w:t>
      </w:r>
      <w:r w:rsidRPr="0099265A">
        <w:rPr>
          <w:sz w:val="28"/>
          <w:szCs w:val="28"/>
        </w:rPr>
        <w:t xml:space="preserve"> обучающихся в соответствии с приказом Министерства образования и науки РФ от 16 июля 2014 г. №658  «Об утверждении порядка проведения социальн</w:t>
      </w:r>
      <w:proofErr w:type="gramStart"/>
      <w:r w:rsidRPr="0099265A">
        <w:rPr>
          <w:sz w:val="28"/>
          <w:szCs w:val="28"/>
        </w:rPr>
        <w:t>о-</w:t>
      </w:r>
      <w:proofErr w:type="gramEnd"/>
      <w:r w:rsidRPr="0099265A">
        <w:rPr>
          <w:sz w:val="28"/>
          <w:szCs w:val="28"/>
        </w:rPr>
        <w:t xml:space="preserve"> 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состоится 15 мая 2015 года.</w:t>
      </w:r>
    </w:p>
    <w:sectPr w:rsidR="00D65E7B" w:rsidRPr="0099265A" w:rsidSect="00D6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65A"/>
    <w:rsid w:val="00017C0B"/>
    <w:rsid w:val="00923D77"/>
    <w:rsid w:val="0099265A"/>
    <w:rsid w:val="00D6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354</Characters>
  <Application>Microsoft Office Word</Application>
  <DocSecurity>0</DocSecurity>
  <Lines>2</Lines>
  <Paragraphs>1</Paragraphs>
  <ScaleCrop>false</ScaleCrop>
  <Company>Шипиловская школа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Teacher</cp:lastModifiedBy>
  <cp:revision>3</cp:revision>
  <dcterms:created xsi:type="dcterms:W3CDTF">2015-05-21T04:56:00Z</dcterms:created>
  <dcterms:modified xsi:type="dcterms:W3CDTF">2015-05-21T06:17:00Z</dcterms:modified>
</cp:coreProperties>
</file>