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21" w:rsidRDefault="00F90AB0" w:rsidP="009F252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r w:rsidR="009F2521" w:rsidRPr="009F2521">
        <w:rPr>
          <w:rFonts w:ascii="Times New Roman" w:hAnsi="Times New Roman" w:cs="Times New Roman"/>
          <w:b/>
          <w:color w:val="333333"/>
          <w:sz w:val="24"/>
          <w:szCs w:val="24"/>
        </w:rPr>
        <w:t>униципальное общеобразовательное учреждение</w:t>
      </w:r>
    </w:p>
    <w:p w:rsidR="00F90AB0" w:rsidRPr="009F2521" w:rsidRDefault="00F90AB0" w:rsidP="009F252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Шипиловская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основная общеобразовательная школа</w:t>
      </w: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9F2521" w:rsidRPr="009F2521" w:rsidTr="009F2521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F2521" w:rsidRPr="009F2521" w:rsidRDefault="009F2521" w:rsidP="00F90AB0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F2521" w:rsidRPr="009F2521" w:rsidRDefault="009F2521" w:rsidP="00F9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  <w:p w:rsidR="009F2521" w:rsidRPr="009F2521" w:rsidRDefault="00F90AB0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2021</w:t>
            </w:r>
            <w:r w:rsidR="009F2521"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финансовой грамотности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B0" w:rsidRPr="009F2521" w:rsidRDefault="00F90AB0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AB0">
        <w:rPr>
          <w:rFonts w:ascii="Times New Roman" w:hAnsi="Times New Roman" w:cs="Times New Roman"/>
          <w:sz w:val="28"/>
          <w:szCs w:val="28"/>
        </w:rPr>
        <w:t>Беспоясова</w:t>
      </w:r>
      <w:proofErr w:type="spellEnd"/>
      <w:r w:rsidR="00F90AB0">
        <w:rPr>
          <w:rFonts w:ascii="Times New Roman" w:hAnsi="Times New Roman" w:cs="Times New Roman"/>
          <w:sz w:val="28"/>
          <w:szCs w:val="28"/>
        </w:rPr>
        <w:t xml:space="preserve"> Лидия Михайловна</w:t>
      </w:r>
    </w:p>
    <w:p w:rsidR="009F2521" w:rsidRDefault="009F2521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B0" w:rsidRDefault="00F90AB0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B0" w:rsidRPr="009F2521" w:rsidRDefault="00F90AB0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F90AB0" w:rsidP="009F2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Шипилово, 2021</w:t>
      </w:r>
    </w:p>
    <w:p w:rsidR="00F90AB0" w:rsidRPr="009F2521" w:rsidRDefault="00F90AB0" w:rsidP="009F25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F90AB0" w:rsidRPr="00F90AB0" w:rsidRDefault="009F2521" w:rsidP="00F90A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0AB0">
        <w:rPr>
          <w:rFonts w:ascii="Times New Roman" w:hAnsi="Times New Roman" w:cs="Times New Roman"/>
          <w:sz w:val="28"/>
          <w:szCs w:val="28"/>
        </w:rPr>
        <w:t>Рабочая программа  курса «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</w:t>
      </w:r>
      <w:r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 требований  к  результатам  освоения  </w:t>
      </w:r>
      <w:r w:rsidR="00E40FE8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</w:t>
      </w:r>
      <w:r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образовательной  программы  начального  общего образования </w:t>
      </w:r>
      <w:r w:rsid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90AB0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90AB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F90AB0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общеобразовательного        учреждения</w:t>
      </w:r>
    </w:p>
    <w:p w:rsidR="009F2521" w:rsidRPr="00F90AB0" w:rsidRDefault="00F90AB0" w:rsidP="00F90AB0">
      <w:pPr>
        <w:spacing w:after="0" w:line="240" w:lineRule="auto"/>
        <w:contextualSpacing/>
        <w:jc w:val="both"/>
        <w:rPr>
          <w:rStyle w:val="c7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Шипиловской основной общеобразовательной школы</w:t>
      </w:r>
      <w:bookmarkStart w:id="0" w:name="_GoBack"/>
      <w:bookmarkEnd w:id="0"/>
      <w:r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521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учётом Примерной программы </w:t>
      </w:r>
      <w:r w:rsidR="00AD16F3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</w:t>
      </w:r>
      <w:r w:rsidR="009F2521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F90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грамотность» под 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="009F2521"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D71A4E" w:rsidRPr="00BC7889" w:rsidRDefault="00BC7889" w:rsidP="00F90A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F90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F9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F9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F9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F9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F90A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что такое деньги, их роль в жизни людей, деньги старинные и современные, </w:t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AB0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0CA1-945C-4021-AE4B-C43D4DB1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георгиева</dc:creator>
  <cp:lastModifiedBy>User</cp:lastModifiedBy>
  <cp:revision>2</cp:revision>
  <dcterms:created xsi:type="dcterms:W3CDTF">2023-05-25T06:17:00Z</dcterms:created>
  <dcterms:modified xsi:type="dcterms:W3CDTF">2023-05-25T06:17:00Z</dcterms:modified>
</cp:coreProperties>
</file>