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6" w:rsidRDefault="00AF6E26" w:rsidP="00AF6E26">
      <w:pPr>
        <w:pStyle w:val="a3"/>
      </w:pPr>
      <w:r>
        <w:t xml:space="preserve">Принято педагогическим советом </w:t>
      </w:r>
    </w:p>
    <w:p w:rsidR="00AF6E26" w:rsidRDefault="00AF6E26" w:rsidP="00AF6E26">
      <w:pPr>
        <w:pStyle w:val="a3"/>
      </w:pPr>
      <w:r>
        <w:t>Утверждаю:</w:t>
      </w:r>
    </w:p>
    <w:p w:rsidR="00206C4C" w:rsidRDefault="00AF6E26" w:rsidP="00AF6E26">
      <w:pPr>
        <w:pStyle w:val="a3"/>
      </w:pPr>
      <w:r>
        <w:t>протокол № 1 от 28</w:t>
      </w:r>
      <w:r>
        <w:t xml:space="preserve">.08.2015 </w:t>
      </w:r>
      <w:bookmarkStart w:id="0" w:name="_GoBack"/>
      <w:bookmarkEnd w:id="0"/>
    </w:p>
    <w:p w:rsidR="00AF6E26" w:rsidRDefault="00AF6E26" w:rsidP="00AF6E26">
      <w:pPr>
        <w:pStyle w:val="a3"/>
      </w:pPr>
      <w:r>
        <w:t xml:space="preserve">Директор </w:t>
      </w:r>
      <w:r>
        <w:t>школы:                        Орлова Т.В.</w:t>
      </w:r>
    </w:p>
    <w:p w:rsidR="00AF6E26" w:rsidRDefault="00AF6E26" w:rsidP="00AF6E26">
      <w:pPr>
        <w:pStyle w:val="a3"/>
      </w:pPr>
      <w:r>
        <w:t>Приказ № 106\1</w:t>
      </w:r>
      <w:r>
        <w:t xml:space="preserve"> от 27.08.2015 г</w:t>
      </w:r>
      <w:r w:rsidR="00D27296">
        <w:t>.</w:t>
      </w:r>
    </w:p>
    <w:p w:rsidR="00AF6E26" w:rsidRDefault="00AF6E26" w:rsidP="00AF6E26">
      <w:pPr>
        <w:pStyle w:val="a3"/>
      </w:pPr>
      <w:r>
        <w:br/>
      </w:r>
      <w:r>
        <w:rPr>
          <w:b/>
          <w:bCs/>
          <w:sz w:val="27"/>
          <w:szCs w:val="27"/>
        </w:rPr>
        <w:t xml:space="preserve">                                           </w:t>
      </w:r>
      <w:r>
        <w:rPr>
          <w:b/>
          <w:bCs/>
          <w:sz w:val="27"/>
          <w:szCs w:val="27"/>
        </w:rPr>
        <w:t>ПОЛОЖЕНИЕ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о постановке на внутришкольный учет обучающихся и семей,</w:t>
      </w:r>
    </w:p>
    <w:p w:rsidR="00AF6E26" w:rsidRDefault="00AF6E26" w:rsidP="00AF6E26">
      <w:pPr>
        <w:pStyle w:val="a3"/>
        <w:jc w:val="center"/>
      </w:pPr>
      <w:proofErr w:type="gramStart"/>
      <w:r>
        <w:rPr>
          <w:b/>
          <w:bCs/>
          <w:sz w:val="27"/>
          <w:szCs w:val="27"/>
        </w:rPr>
        <w:t>находящихся</w:t>
      </w:r>
      <w:proofErr w:type="gramEnd"/>
      <w:r>
        <w:rPr>
          <w:b/>
          <w:bCs/>
          <w:sz w:val="27"/>
          <w:szCs w:val="27"/>
        </w:rPr>
        <w:t xml:space="preserve"> в социально опасном положении</w:t>
      </w:r>
    </w:p>
    <w:p w:rsidR="00AF6E26" w:rsidRDefault="00AF6E26" w:rsidP="00AF6E26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                                           </w:t>
      </w:r>
      <w:r>
        <w:rPr>
          <w:b/>
          <w:bCs/>
          <w:sz w:val="27"/>
          <w:szCs w:val="27"/>
        </w:rPr>
        <w:t>1. Общие положения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</w:t>
      </w:r>
      <w:proofErr w:type="gramEnd"/>
      <w:r>
        <w:rPr>
          <w:sz w:val="27"/>
          <w:szCs w:val="27"/>
        </w:rPr>
        <w:t xml:space="preserve"> порядок постановки на внутришкольный учет, снятия с учета и ведения учета обучающихся и их семей, находящихся в социально опасном положении.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1.2. В положении применяются следующие понятия:</w:t>
      </w:r>
    </w:p>
    <w:p w:rsidR="00AF6E26" w:rsidRDefault="00AF6E26" w:rsidP="00AF6E26">
      <w:pPr>
        <w:pStyle w:val="a3"/>
      </w:pPr>
      <w:proofErr w:type="gramStart"/>
      <w:r>
        <w:rPr>
          <w:sz w:val="27"/>
          <w:szCs w:val="27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Семья, находящаяся в социально опасном положении, – семья, имеющая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</w:t>
      </w:r>
      <w:r>
        <w:rPr>
          <w:sz w:val="27"/>
          <w:szCs w:val="27"/>
        </w:rPr>
        <w:lastRenderedPageBreak/>
        <w:t>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2. Цель и задачи внутришкольного учета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2.1. Внутришкольный учет ведется с целью ранней профилактики школьной дезадаптации, девиантного поведения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2.2. Основными задачами внутришкольного учета являются: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оказание социально-психологической и педагогической помощи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 xml:space="preserve"> с отклонениями в поведении, имеющими проблемы в обучении;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предупреждение безнадзорности, беспризорности, правонарушений и антиобщественных действий обучающихся;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оказание помощи родителям в обучении и воспитании детей.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3. Основания для постановки на внутришкольный учет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3.1. К основаниям для постановки на внутришкольный учет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относятся: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непосещение или систематические пропуски занятий без уважительных причин (суммарно 15 дней);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неуспеваемость по учебным предметам, оставление на повторный курс обучения;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совершение противоправных действий;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употребление наркотических средств, психотропных веществ без назначения врача либо других психоактивных веществ, спиртных напитков, курение;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вступление в неформальные объединения и организации антиобщественной направленности;</w:t>
      </w:r>
    </w:p>
    <w:p w:rsidR="00AF6E26" w:rsidRDefault="00AF6E26" w:rsidP="00AF6E26">
      <w:pPr>
        <w:pStyle w:val="a3"/>
      </w:pPr>
      <w:r>
        <w:lastRenderedPageBreak/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беспризорность, безнадзорность;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бродяжничество, </w:t>
      </w:r>
      <w:proofErr w:type="gramStart"/>
      <w:r>
        <w:rPr>
          <w:sz w:val="27"/>
          <w:szCs w:val="27"/>
        </w:rPr>
        <w:t>попрошайничество</w:t>
      </w:r>
      <w:proofErr w:type="gramEnd"/>
      <w:r>
        <w:rPr>
          <w:sz w:val="27"/>
          <w:szCs w:val="27"/>
        </w:rPr>
        <w:t xml:space="preserve"> и др.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3.2. На внутришкольный учет также могут быть </w:t>
      </w:r>
      <w:proofErr w:type="gramStart"/>
      <w:r>
        <w:rPr>
          <w:sz w:val="27"/>
          <w:szCs w:val="27"/>
        </w:rPr>
        <w:t>поставлены</w:t>
      </w:r>
      <w:proofErr w:type="gramEnd"/>
      <w:r>
        <w:rPr>
          <w:sz w:val="27"/>
          <w:szCs w:val="27"/>
        </w:rPr>
        <w:t xml:space="preserve"> обучающиеся: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proofErr w:type="gramStart"/>
      <w:r>
        <w:rPr>
          <w:sz w:val="27"/>
          <w:szCs w:val="27"/>
        </w:rPr>
        <w:t>возвратившиеся</w:t>
      </w:r>
      <w:proofErr w:type="gramEnd"/>
      <w:r>
        <w:rPr>
          <w:sz w:val="27"/>
          <w:szCs w:val="27"/>
        </w:rPr>
        <w:t xml:space="preserve"> из специальных учебно-воспитательных учреждений или воспитательных колоний;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3.3. </w:t>
      </w:r>
      <w:proofErr w:type="gramStart"/>
      <w:r>
        <w:rPr>
          <w:sz w:val="27"/>
          <w:szCs w:val="27"/>
        </w:rPr>
        <w:t>Семьи обучающихся должны быть поставлены на внутришкольный учет в случаях, если родители (законные представители):</w:t>
      </w:r>
      <w:proofErr w:type="gramEnd"/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злоупотребляют спиртными напитками;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употребляют наркотики;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допускают в отношении своих детей жестокое обращение, насилие;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не исполняют обязанностей по воспитанию, обучению и (или) содержанию своих детей;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отрицательно влияют на своих детей, вовлекают их в противоправные действия (преступления, бродяжничество, </w:t>
      </w:r>
      <w:proofErr w:type="gramStart"/>
      <w:r>
        <w:rPr>
          <w:sz w:val="27"/>
          <w:szCs w:val="27"/>
        </w:rPr>
        <w:t>попрошайничество</w:t>
      </w:r>
      <w:proofErr w:type="gramEnd"/>
      <w:r>
        <w:rPr>
          <w:sz w:val="27"/>
          <w:szCs w:val="27"/>
        </w:rPr>
        <w:t>, проституцию, употребление спиртных напитков, распространение и употребление наркотиков и др.).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имеют детей, находящихся в социально опасном положении и состоящих на учете в ОУ.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3.4. На внутришкольный учет та</w:t>
      </w:r>
      <w:r w:rsidR="009177D1">
        <w:rPr>
          <w:sz w:val="27"/>
          <w:szCs w:val="27"/>
        </w:rPr>
        <w:t xml:space="preserve">кже могут быть поставлены семьи </w:t>
      </w:r>
      <w:r>
        <w:rPr>
          <w:sz w:val="27"/>
          <w:szCs w:val="27"/>
        </w:rPr>
        <w:t>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AF6E26" w:rsidRDefault="00AF6E26" w:rsidP="00AF6E26">
      <w:pPr>
        <w:pStyle w:val="a3"/>
      </w:pPr>
      <w:r>
        <w:rPr>
          <w:b/>
          <w:bCs/>
          <w:sz w:val="27"/>
          <w:szCs w:val="27"/>
        </w:rPr>
        <w:t>4. Основания для снятия с внутришкольного учета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4.1. Снятие с внутришкольного учета обучающихся или их семей осуществляется по решению Совета </w:t>
      </w:r>
      <w:r w:rsidR="003E6498">
        <w:rPr>
          <w:sz w:val="27"/>
          <w:szCs w:val="27"/>
        </w:rPr>
        <w:t xml:space="preserve">по профилактике </w:t>
      </w:r>
      <w:r>
        <w:rPr>
          <w:sz w:val="27"/>
          <w:szCs w:val="27"/>
        </w:rPr>
        <w:t xml:space="preserve">правонарушений </w:t>
      </w:r>
      <w:r w:rsidR="003E6498">
        <w:rPr>
          <w:sz w:val="27"/>
          <w:szCs w:val="27"/>
        </w:rPr>
        <w:t xml:space="preserve"> и безнадзорности несовершеннолетних </w:t>
      </w:r>
      <w:r>
        <w:rPr>
          <w:sz w:val="27"/>
          <w:szCs w:val="27"/>
        </w:rPr>
        <w:t>О</w:t>
      </w:r>
      <w:r w:rsidR="00AA368A">
        <w:rPr>
          <w:sz w:val="27"/>
          <w:szCs w:val="27"/>
        </w:rPr>
        <w:t xml:space="preserve">У </w:t>
      </w:r>
      <w:r>
        <w:rPr>
          <w:sz w:val="27"/>
          <w:szCs w:val="27"/>
        </w:rPr>
        <w:t xml:space="preserve">(далее – Совет </w:t>
      </w:r>
      <w:r w:rsidR="00AA368A">
        <w:rPr>
          <w:sz w:val="27"/>
          <w:szCs w:val="27"/>
        </w:rPr>
        <w:t>по профилактике</w:t>
      </w:r>
      <w:r>
        <w:rPr>
          <w:sz w:val="27"/>
          <w:szCs w:val="27"/>
        </w:rPr>
        <w:t>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4.2. Кроме того, с внутришкольного учета снимаются </w:t>
      </w:r>
      <w:proofErr w:type="gramStart"/>
      <w:r>
        <w:rPr>
          <w:sz w:val="27"/>
          <w:szCs w:val="27"/>
        </w:rPr>
        <w:t>обучающиеся</w:t>
      </w:r>
      <w:proofErr w:type="gramEnd"/>
      <w:r>
        <w:rPr>
          <w:sz w:val="27"/>
          <w:szCs w:val="27"/>
        </w:rPr>
        <w:t>:</w:t>
      </w:r>
    </w:p>
    <w:p w:rsidR="00AF6E26" w:rsidRDefault="00AF6E26" w:rsidP="00AF6E26">
      <w:pPr>
        <w:pStyle w:val="a3"/>
      </w:pPr>
      <w:r>
        <w:lastRenderedPageBreak/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окончившие ОУ;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proofErr w:type="gramStart"/>
      <w:r>
        <w:rPr>
          <w:sz w:val="27"/>
          <w:szCs w:val="27"/>
        </w:rPr>
        <w:t>сменившие</w:t>
      </w:r>
      <w:proofErr w:type="gramEnd"/>
      <w:r>
        <w:rPr>
          <w:sz w:val="27"/>
          <w:szCs w:val="27"/>
        </w:rPr>
        <w:t xml:space="preserve"> место жительство или перешедшие в другое образовательное учреждение.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5. Порядок постановки на внутришкольный учет и снятия с учета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5.1. Постановка обучающегося на внутришкольный учет осуществляется п</w:t>
      </w:r>
      <w:r w:rsidR="005076F7">
        <w:rPr>
          <w:sz w:val="27"/>
          <w:szCs w:val="27"/>
        </w:rPr>
        <w:t>о решению Совета</w:t>
      </w:r>
      <w:r w:rsidR="00AA368A">
        <w:rPr>
          <w:sz w:val="27"/>
          <w:szCs w:val="27"/>
        </w:rPr>
        <w:t xml:space="preserve"> по  профилактике</w:t>
      </w:r>
      <w:r>
        <w:rPr>
          <w:sz w:val="27"/>
          <w:szCs w:val="27"/>
        </w:rPr>
        <w:t>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5.2. Для постановки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внутришкольный учет классный руководитель готовит следующие документы: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представление на постановку на внутришкольный учет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, находящегося в социально опасном положении;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краткая характеристика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акт обследования материально-бытовых условий семьи (при необходимости);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5.3. Родителям (законным представителям)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направляется уведомление о постановке на внутришкольный учет обучающегося.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5.4. Постановка семьи на внутришкольный учет осуществляется п</w:t>
      </w:r>
      <w:r w:rsidR="003E6498">
        <w:rPr>
          <w:sz w:val="27"/>
          <w:szCs w:val="27"/>
        </w:rPr>
        <w:t xml:space="preserve">о решению Совета </w:t>
      </w:r>
      <w:r w:rsidR="00AA368A">
        <w:rPr>
          <w:sz w:val="27"/>
          <w:szCs w:val="27"/>
        </w:rPr>
        <w:t>по профилактике</w:t>
      </w:r>
      <w:r>
        <w:rPr>
          <w:sz w:val="27"/>
          <w:szCs w:val="27"/>
        </w:rPr>
        <w:t>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5.5. Для постановки семьи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внутришкольный учет классный руководитель готовит следующие документы: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представление на постановку на внутришкольный учет семьи, находящейся в социально опасном положении;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акт обследования материально-бытовых условий семьи (при необходимости).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5.6. Снятие с внутришкольного учета обучающегося или семьи осуществл</w:t>
      </w:r>
      <w:r w:rsidR="003E6498">
        <w:rPr>
          <w:sz w:val="27"/>
          <w:szCs w:val="27"/>
        </w:rPr>
        <w:t>яется по решению  С</w:t>
      </w:r>
      <w:r>
        <w:rPr>
          <w:sz w:val="27"/>
          <w:szCs w:val="27"/>
        </w:rPr>
        <w:t xml:space="preserve">овета </w:t>
      </w:r>
      <w:r w:rsidR="00AA368A">
        <w:rPr>
          <w:sz w:val="27"/>
          <w:szCs w:val="27"/>
        </w:rPr>
        <w:t>по профилактике</w:t>
      </w:r>
      <w:r w:rsidR="003E6498">
        <w:rPr>
          <w:sz w:val="27"/>
          <w:szCs w:val="27"/>
        </w:rPr>
        <w:t xml:space="preserve"> </w:t>
      </w:r>
      <w:r>
        <w:rPr>
          <w:sz w:val="27"/>
          <w:szCs w:val="27"/>
        </w:rPr>
        <w:t>на основании представления классного руководителя на снятие с внутришкольного учета обучающегося или семьи</w:t>
      </w:r>
      <w:r w:rsidR="003E6498">
        <w:rPr>
          <w:sz w:val="27"/>
          <w:szCs w:val="27"/>
        </w:rPr>
        <w:t>,</w:t>
      </w:r>
      <w:r>
        <w:rPr>
          <w:sz w:val="27"/>
          <w:szCs w:val="27"/>
        </w:rPr>
        <w:t xml:space="preserve"> соответствующей информации из районной комиссии по делам несовершеннолетних и защите их прав, инспекции по делам </w:t>
      </w:r>
      <w:r>
        <w:rPr>
          <w:sz w:val="27"/>
          <w:szCs w:val="27"/>
        </w:rPr>
        <w:lastRenderedPageBreak/>
        <w:t>несовершеннолетних при органах внутренних дел,</w:t>
      </w:r>
      <w:r w:rsidR="009177D1">
        <w:rPr>
          <w:sz w:val="27"/>
          <w:szCs w:val="27"/>
        </w:rPr>
        <w:t xml:space="preserve"> </w:t>
      </w:r>
      <w:r>
        <w:rPr>
          <w:sz w:val="27"/>
          <w:szCs w:val="27"/>
        </w:rPr>
        <w:t>центра социальной защиты населения.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5.7. Классный руководитель</w:t>
      </w:r>
      <w:r w:rsidR="003E6498">
        <w:rPr>
          <w:sz w:val="27"/>
          <w:szCs w:val="27"/>
        </w:rPr>
        <w:t xml:space="preserve"> доводит решение С</w:t>
      </w:r>
      <w:r>
        <w:rPr>
          <w:sz w:val="27"/>
          <w:szCs w:val="27"/>
        </w:rPr>
        <w:t xml:space="preserve">овета </w:t>
      </w:r>
      <w:r w:rsidR="00AA368A">
        <w:rPr>
          <w:sz w:val="27"/>
          <w:szCs w:val="27"/>
        </w:rPr>
        <w:t>по профилактике</w:t>
      </w:r>
      <w:r w:rsidR="003E6498">
        <w:rPr>
          <w:sz w:val="27"/>
          <w:szCs w:val="27"/>
        </w:rPr>
        <w:t xml:space="preserve"> </w:t>
      </w:r>
      <w:r>
        <w:rPr>
          <w:sz w:val="27"/>
          <w:szCs w:val="27"/>
        </w:rPr>
        <w:t>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6. Ведение внутришкольного учета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6.1. На каждого обучающегося и семью, поставленных на внутришкольный учет, заводится учетная карточка.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6.2. Раз в полугодие (в сентябре и январе)</w:t>
      </w:r>
      <w:r>
        <w:rPr>
          <w:rStyle w:val="apple-converted-space"/>
          <w:sz w:val="27"/>
          <w:szCs w:val="27"/>
        </w:rPr>
        <w:t> </w:t>
      </w:r>
      <w:r>
        <w:rPr>
          <w:color w:val="00000A"/>
          <w:sz w:val="27"/>
          <w:szCs w:val="27"/>
        </w:rPr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AF6E26" w:rsidRDefault="00AF6E26" w:rsidP="00AF6E26">
      <w:pPr>
        <w:pStyle w:val="a3"/>
      </w:pPr>
      <w:r>
        <w:rPr>
          <w:color w:val="00000A"/>
          <w:sz w:val="27"/>
          <w:szCs w:val="27"/>
        </w:rPr>
        <w:t>6.3. Ответственность за организацию и ведение внутришкольного учета</w:t>
      </w:r>
      <w:r w:rsidR="009177D1">
        <w:rPr>
          <w:color w:val="00000A"/>
          <w:sz w:val="27"/>
          <w:szCs w:val="27"/>
        </w:rPr>
        <w:t xml:space="preserve"> </w:t>
      </w:r>
      <w:r>
        <w:rPr>
          <w:sz w:val="27"/>
          <w:szCs w:val="27"/>
        </w:rPr>
        <w:t>обучающихся и семей, находящихся в социально опасном положении,</w:t>
      </w:r>
      <w:r w:rsidR="009177D1">
        <w:rPr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ОУ</w:t>
      </w:r>
      <w:r w:rsidR="00914D78">
        <w:rPr>
          <w:color w:val="00000A"/>
          <w:sz w:val="27"/>
          <w:szCs w:val="27"/>
        </w:rPr>
        <w:t xml:space="preserve"> на уполномоченнного по защите прав участников образовательного процесса</w:t>
      </w:r>
      <w:r>
        <w:rPr>
          <w:color w:val="00000A"/>
          <w:sz w:val="27"/>
          <w:szCs w:val="27"/>
        </w:rPr>
        <w:t>.</w:t>
      </w:r>
    </w:p>
    <w:p w:rsidR="00AF6E26" w:rsidRDefault="00AF6E26" w:rsidP="00AF6E26">
      <w:pPr>
        <w:pStyle w:val="a3"/>
      </w:pPr>
      <w:r>
        <w:rPr>
          <w:color w:val="00000A"/>
          <w:sz w:val="27"/>
          <w:szCs w:val="27"/>
        </w:rPr>
        <w:t>В работе по постановке на учет, снятию с учета и ведению учета также принимают участие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 xml:space="preserve"> классные </w:t>
      </w:r>
      <w:r w:rsidR="00D27296">
        <w:rPr>
          <w:color w:val="00000A"/>
          <w:sz w:val="27"/>
          <w:szCs w:val="27"/>
        </w:rPr>
        <w:t>руководители</w:t>
      </w:r>
      <w:r>
        <w:rPr>
          <w:color w:val="00000A"/>
          <w:sz w:val="27"/>
          <w:szCs w:val="27"/>
        </w:rPr>
        <w:t>.</w:t>
      </w:r>
    </w:p>
    <w:p w:rsidR="00AF6E26" w:rsidRDefault="00AF6E26" w:rsidP="00AF6E26">
      <w:pPr>
        <w:pStyle w:val="a3"/>
        <w:jc w:val="center"/>
      </w:pPr>
      <w:r>
        <w:rPr>
          <w:b/>
          <w:bCs/>
          <w:sz w:val="27"/>
          <w:szCs w:val="27"/>
        </w:rPr>
        <w:t>7. Организация и проведение индивидуальной профилактической работы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 xml:space="preserve">7.1. На каждого обучающегося и семью, </w:t>
      </w:r>
      <w:proofErr w:type="gramStart"/>
      <w:r>
        <w:rPr>
          <w:sz w:val="27"/>
          <w:szCs w:val="27"/>
        </w:rPr>
        <w:t>поставленных</w:t>
      </w:r>
      <w:proofErr w:type="gramEnd"/>
      <w:r>
        <w:rPr>
          <w:sz w:val="27"/>
          <w:szCs w:val="27"/>
        </w:rPr>
        <w:t xml:space="preserve"> на внутришкольный учет, составляется план индивидуальной воспитательно-профилактической работы.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AF6E26" w:rsidRDefault="00AF6E26" w:rsidP="00AF6E26">
      <w:pPr>
        <w:pStyle w:val="a3"/>
      </w:pPr>
      <w:r>
        <w:rPr>
          <w:color w:val="00000A"/>
          <w:sz w:val="27"/>
          <w:szCs w:val="27"/>
        </w:rPr>
        <w:t>7.3.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sz w:val="27"/>
          <w:szCs w:val="27"/>
        </w:rPr>
        <w:t xml:space="preserve">Обо всех результатах контроля за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>, поставленным на втнутришкольный учет, классные руководители ставят в известность его родителей (законных представителей).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7.4. В случае отсутствия обучающегося, состоящего на внутришкольном учете, на занятиях без уважительной причины, классный руководитель связывается с родителями и проводит с ними беседу.</w:t>
      </w:r>
    </w:p>
    <w:p w:rsidR="00206C4C" w:rsidRDefault="00AF6E26" w:rsidP="00AF6E26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7.5. Если пропуски занятий, плохая подготовка к ним становятся систематическими, родители (законные представители) обучающегося вызываются на </w:t>
      </w:r>
      <w:r w:rsidR="00AA368A">
        <w:rPr>
          <w:sz w:val="27"/>
          <w:szCs w:val="27"/>
        </w:rPr>
        <w:t>заседание Совета по профилактике</w:t>
      </w:r>
      <w:r>
        <w:rPr>
          <w:sz w:val="27"/>
          <w:szCs w:val="27"/>
        </w:rPr>
        <w:t>, где рассматриваются вопросы: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уклонения обучающегося от обучения.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невыполнения родителями обязанностей по обучению и воспитанию своего ребенка;</w:t>
      </w:r>
    </w:p>
    <w:p w:rsidR="00AF6E26" w:rsidRDefault="00AA368A" w:rsidP="00AF6E26">
      <w:pPr>
        <w:pStyle w:val="a3"/>
      </w:pPr>
      <w:r>
        <w:rPr>
          <w:sz w:val="27"/>
          <w:szCs w:val="27"/>
        </w:rPr>
        <w:t>При этом С</w:t>
      </w:r>
      <w:r w:rsidR="00AF6E26">
        <w:rPr>
          <w:sz w:val="27"/>
          <w:szCs w:val="27"/>
        </w:rPr>
        <w:t xml:space="preserve">овет </w:t>
      </w:r>
      <w:r>
        <w:rPr>
          <w:sz w:val="27"/>
          <w:szCs w:val="27"/>
        </w:rPr>
        <w:t xml:space="preserve">по профилактике </w:t>
      </w:r>
      <w:r w:rsidR="00AF6E26">
        <w:rPr>
          <w:sz w:val="27"/>
          <w:szCs w:val="27"/>
        </w:rPr>
        <w:t>имеет право ходатайствовать:</w:t>
      </w:r>
    </w:p>
    <w:p w:rsidR="00AF6E26" w:rsidRDefault="00AF6E26" w:rsidP="00AF6E26">
      <w:pPr>
        <w:pStyle w:val="a3"/>
      </w:pPr>
      <w:r>
        <w:rPr>
          <w:sz w:val="27"/>
          <w:szCs w:val="27"/>
        </w:rPr>
        <w:t>1) перед администрацией ОУ: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о вынесении </w:t>
      </w:r>
      <w:proofErr w:type="gramStart"/>
      <w:r>
        <w:rPr>
          <w:sz w:val="27"/>
          <w:szCs w:val="27"/>
        </w:rPr>
        <w:t>обучающемуся</w:t>
      </w:r>
      <w:proofErr w:type="gramEnd"/>
      <w:r>
        <w:rPr>
          <w:sz w:val="27"/>
          <w:szCs w:val="27"/>
        </w:rPr>
        <w:t xml:space="preserve"> выговора;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 составлении для обучающегося индивидуального графика дополнительных учебных занятий (в т. ч. во время каникул);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об установлении срока сдачи задолженностей по предметам;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 перенесении срока окончания учебной четверти, учебного года;</w:t>
      </w:r>
    </w:p>
    <w:p w:rsidR="00AF6E26" w:rsidRDefault="00AF6E26" w:rsidP="00AF6E26">
      <w:pPr>
        <w:pStyle w:val="a3"/>
        <w:contextualSpacing/>
      </w:pPr>
      <w:r>
        <w:rPr>
          <w:sz w:val="27"/>
          <w:szCs w:val="27"/>
        </w:rPr>
        <w:t>2) перед психолого-медико-педагогической комиссией: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 проведении обследования обучающегося;</w:t>
      </w:r>
    </w:p>
    <w:p w:rsidR="00AF6E26" w:rsidRDefault="00AF6E26" w:rsidP="00AF6E26">
      <w:pPr>
        <w:pStyle w:val="a3"/>
        <w:contextualSpacing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 составлении для обучающегося индивидуального учебного плана.</w:t>
      </w:r>
    </w:p>
    <w:p w:rsidR="00D27296" w:rsidRDefault="00AF6E26" w:rsidP="00AF6E26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7.6. Если родители (законные представители) отказываются от </w:t>
      </w:r>
      <w:proofErr w:type="gramStart"/>
      <w:r>
        <w:rPr>
          <w:sz w:val="27"/>
          <w:szCs w:val="27"/>
        </w:rPr>
        <w:t>помощи, предлагаемой ОУ и не занимаются</w:t>
      </w:r>
      <w:proofErr w:type="gramEnd"/>
      <w:r>
        <w:rPr>
          <w:sz w:val="27"/>
          <w:szCs w:val="27"/>
        </w:rPr>
        <w:t xml:space="preserve"> проблемами свое</w:t>
      </w:r>
      <w:r w:rsidR="00AA368A">
        <w:rPr>
          <w:sz w:val="27"/>
          <w:szCs w:val="27"/>
        </w:rPr>
        <w:t>го ребенка, Совет по профилактике</w:t>
      </w:r>
      <w:r>
        <w:rPr>
          <w:sz w:val="27"/>
          <w:szCs w:val="27"/>
        </w:rPr>
        <w:t xml:space="preserve"> имеет право обратиться с ходатайством в районную комиссию по делам несовершеннолетних и защите их прав: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о проведении профилактической работы с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>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об оказании помощи в организации летнего отдыха обучающегося, состоящего на внутришкольном учете;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об исключении обучающегося, достигнувшего 15-летнего возраста, из ОУ, о переводе его на иную форму обучения или в другое образовательное учрежден</w:t>
      </w:r>
      <w:r w:rsidR="00D27296">
        <w:rPr>
          <w:sz w:val="27"/>
          <w:szCs w:val="27"/>
        </w:rPr>
        <w:t>и</w:t>
      </w:r>
      <w:r>
        <w:rPr>
          <w:sz w:val="27"/>
          <w:szCs w:val="27"/>
        </w:rPr>
        <w:t>е;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 xml:space="preserve">о постановке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учет в районную комиссию по делам несовершеннолетних и защите их прав.</w:t>
      </w:r>
    </w:p>
    <w:p w:rsidR="00AF6E26" w:rsidRDefault="00AF6E26" w:rsidP="00AF6E26">
      <w:pPr>
        <w:pStyle w:val="a3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AF6E26" w:rsidRDefault="00AF6E26" w:rsidP="00AF6E26">
      <w:pPr>
        <w:pStyle w:val="a3"/>
      </w:pPr>
      <w:r>
        <w:rPr>
          <w:color w:val="00000A"/>
          <w:sz w:val="27"/>
          <w:szCs w:val="27"/>
        </w:rPr>
        <w:t>7.7. В конце учебного года классный р</w:t>
      </w:r>
      <w:r w:rsidR="00D27296">
        <w:rPr>
          <w:color w:val="00000A"/>
          <w:sz w:val="27"/>
          <w:szCs w:val="27"/>
        </w:rPr>
        <w:t xml:space="preserve">уководитель </w:t>
      </w:r>
      <w:r>
        <w:rPr>
          <w:color w:val="00000A"/>
          <w:sz w:val="27"/>
          <w:szCs w:val="27"/>
        </w:rPr>
        <w:t>проводит анализ профилактической работы с обучающимися и семьями, поставленными на внутришкольный учет, и сообщает о его результатах на заседании педагогического совета.</w:t>
      </w:r>
    </w:p>
    <w:p w:rsidR="00AF6E26" w:rsidRPr="00AA368A" w:rsidRDefault="00AF6E26" w:rsidP="00AA368A">
      <w:pPr>
        <w:pStyle w:val="a3"/>
      </w:pPr>
      <w:r>
        <w:lastRenderedPageBreak/>
        <w:br/>
      </w:r>
    </w:p>
    <w:p w:rsidR="00D2686B" w:rsidRDefault="00D2686B"/>
    <w:sectPr w:rsidR="00D2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26"/>
    <w:rsid w:val="00206C4C"/>
    <w:rsid w:val="003E6498"/>
    <w:rsid w:val="005076F7"/>
    <w:rsid w:val="00914D78"/>
    <w:rsid w:val="009177D1"/>
    <w:rsid w:val="00AA368A"/>
    <w:rsid w:val="00AF6E26"/>
    <w:rsid w:val="00D2686B"/>
    <w:rsid w:val="00D27296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E26"/>
  </w:style>
  <w:style w:type="paragraph" w:styleId="a4">
    <w:name w:val="Balloon Text"/>
    <w:basedOn w:val="a"/>
    <w:link w:val="a5"/>
    <w:uiPriority w:val="99"/>
    <w:semiHidden/>
    <w:unhideWhenUsed/>
    <w:rsid w:val="0020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E26"/>
  </w:style>
  <w:style w:type="paragraph" w:styleId="a4">
    <w:name w:val="Balloon Text"/>
    <w:basedOn w:val="a"/>
    <w:link w:val="a5"/>
    <w:uiPriority w:val="99"/>
    <w:semiHidden/>
    <w:unhideWhenUsed/>
    <w:rsid w:val="0020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2002-01-02T22:09:00Z</cp:lastPrinted>
  <dcterms:created xsi:type="dcterms:W3CDTF">2002-01-02T22:13:00Z</dcterms:created>
  <dcterms:modified xsi:type="dcterms:W3CDTF">2002-01-02T22:13:00Z</dcterms:modified>
</cp:coreProperties>
</file>