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73DCC" w:rsidRPr="00B8383F" w:rsidTr="004769F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3DCC" w:rsidRPr="00B8383F" w:rsidRDefault="00B73DCC" w:rsidP="004769FB">
            <w:pPr>
              <w:tabs>
                <w:tab w:val="left" w:pos="5655"/>
              </w:tabs>
            </w:pPr>
            <w:bookmarkStart w:id="0" w:name="_GoBack"/>
            <w:bookmarkEnd w:id="0"/>
            <w:r w:rsidRPr="00B8383F">
              <w:t>Рассмотрено на заседании</w:t>
            </w:r>
            <w:r w:rsidRPr="00B8383F">
              <w:tab/>
              <w:t xml:space="preserve">               Утверждаю.</w:t>
            </w:r>
          </w:p>
        </w:tc>
      </w:tr>
      <w:tr w:rsidR="00B73DCC" w:rsidRPr="00B8383F" w:rsidTr="004769F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3DCC" w:rsidRPr="00B8383F" w:rsidRDefault="00B73DCC" w:rsidP="004769FB">
            <w:pPr>
              <w:tabs>
                <w:tab w:val="left" w:pos="5655"/>
              </w:tabs>
            </w:pPr>
            <w:r w:rsidRPr="00B8383F">
              <w:t xml:space="preserve">педагогического совета                                                    Директор </w:t>
            </w:r>
            <w:r w:rsidR="00D55AA6">
              <w:t>МОУ Шипиловской ООШ</w:t>
            </w:r>
          </w:p>
        </w:tc>
      </w:tr>
      <w:tr w:rsidR="00B73DCC" w:rsidRPr="00B8383F" w:rsidTr="004769F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3DCC" w:rsidRPr="00B8383F" w:rsidRDefault="00D55AA6" w:rsidP="004769FB">
            <w:pPr>
              <w:tabs>
                <w:tab w:val="left" w:pos="7350"/>
              </w:tabs>
            </w:pPr>
            <w:r>
              <w:t>МОУ Шипиловской ООШ</w:t>
            </w:r>
            <w:r w:rsidR="00B73DCC" w:rsidRPr="00B8383F">
              <w:tab/>
              <w:t>/</w:t>
            </w:r>
            <w:r>
              <w:t>Орлова Т.В</w:t>
            </w:r>
            <w:r w:rsidR="00B73DCC">
              <w:t>.</w:t>
            </w:r>
          </w:p>
        </w:tc>
      </w:tr>
      <w:tr w:rsidR="00B73DCC" w:rsidRPr="00B8383F" w:rsidTr="004769FB">
        <w:tc>
          <w:tcPr>
            <w:tcW w:w="9570" w:type="dxa"/>
            <w:tcBorders>
              <w:top w:val="nil"/>
              <w:bottom w:val="nil"/>
            </w:tcBorders>
          </w:tcPr>
          <w:p w:rsidR="00B73DCC" w:rsidRPr="00B8383F" w:rsidRDefault="00984174" w:rsidP="004769FB">
            <w:r>
              <w:t>Приказ № 89/7</w:t>
            </w:r>
            <w:r w:rsidR="00B73DCC" w:rsidRPr="00B8383F">
              <w:t xml:space="preserve"> </w:t>
            </w:r>
            <w:r w:rsidR="00B73DCC">
              <w:t xml:space="preserve"> </w:t>
            </w:r>
            <w:r w:rsidR="00B73DCC" w:rsidRPr="00B8383F">
              <w:t>от</w:t>
            </w:r>
            <w:r>
              <w:t xml:space="preserve"> 30</w:t>
            </w:r>
            <w:r w:rsidR="00D55AA6">
              <w:t>.08.2014</w:t>
            </w:r>
            <w:r w:rsidR="00B73DCC">
              <w:t xml:space="preserve">г.                                                       </w:t>
            </w:r>
            <w:r>
              <w:t xml:space="preserve">                      30</w:t>
            </w:r>
            <w:r w:rsidR="00D55AA6">
              <w:t>.08.2014</w:t>
            </w:r>
            <w:r w:rsidR="00B73DCC">
              <w:t>г.</w:t>
            </w:r>
          </w:p>
        </w:tc>
      </w:tr>
      <w:tr w:rsidR="00B73DCC" w:rsidRPr="00B8383F" w:rsidTr="004769F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3DCC" w:rsidRPr="00B8383F" w:rsidRDefault="00B73DCC" w:rsidP="004769FB"/>
        </w:tc>
      </w:tr>
    </w:tbl>
    <w:p w:rsidR="00B73DCC" w:rsidRDefault="00B73DCC" w:rsidP="00B73DCC"/>
    <w:p w:rsidR="00B73DCC" w:rsidRDefault="00B73DCC" w:rsidP="00B73DCC"/>
    <w:p w:rsidR="00B73DCC" w:rsidRDefault="00B73DCC" w:rsidP="00B73DCC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3DCC" w:rsidRDefault="00B73DCC" w:rsidP="00B73DCC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режиме  занятий и учебной нагрузке обучающихся и воспитанников</w:t>
      </w:r>
    </w:p>
    <w:p w:rsidR="00B73DCC" w:rsidRDefault="00B73DCC" w:rsidP="00B73DCC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D55AA6">
        <w:rPr>
          <w:b/>
          <w:sz w:val="28"/>
          <w:szCs w:val="28"/>
        </w:rPr>
        <w:t>азовательного учреждения Шипилов</w:t>
      </w:r>
      <w:r>
        <w:rPr>
          <w:b/>
          <w:sz w:val="28"/>
          <w:szCs w:val="28"/>
        </w:rPr>
        <w:t>ской</w:t>
      </w:r>
    </w:p>
    <w:p w:rsidR="00B73DCC" w:rsidRDefault="00D55AA6" w:rsidP="00B73DCC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общеобразовательной школы</w:t>
      </w:r>
    </w:p>
    <w:p w:rsidR="00B73DCC" w:rsidRDefault="00B73DCC" w:rsidP="00B73DCC">
      <w:pPr>
        <w:tabs>
          <w:tab w:val="left" w:pos="29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73DCC" w:rsidRPr="00DF4FE7" w:rsidRDefault="00B73DCC" w:rsidP="00B73DCC">
      <w:pPr>
        <w:tabs>
          <w:tab w:val="left" w:pos="2955"/>
        </w:tabs>
        <w:jc w:val="center"/>
        <w:rPr>
          <w:sz w:val="28"/>
          <w:szCs w:val="28"/>
          <w:u w:val="single"/>
        </w:rPr>
      </w:pPr>
      <w:r w:rsidRPr="00DF4FE7">
        <w:rPr>
          <w:sz w:val="28"/>
          <w:szCs w:val="28"/>
          <w:u w:val="single"/>
        </w:rPr>
        <w:t>1.Общие положения.</w:t>
      </w:r>
    </w:p>
    <w:p w:rsidR="00B73DCC" w:rsidRDefault="00B73DCC" w:rsidP="00B73DCC">
      <w:pPr>
        <w:pStyle w:val="3"/>
        <w:tabs>
          <w:tab w:val="left" w:pos="480"/>
        </w:tabs>
        <w:spacing w:line="340" w:lineRule="exact"/>
        <w:jc w:val="both"/>
        <w:rPr>
          <w:b w:val="0"/>
        </w:rPr>
      </w:pPr>
      <w:r>
        <w:rPr>
          <w:b w:val="0"/>
        </w:rPr>
        <w:t xml:space="preserve">            1.1.</w:t>
      </w:r>
      <w:r w:rsidRPr="004F6AC5">
        <w:rPr>
          <w:b w:val="0"/>
        </w:rPr>
        <w:t xml:space="preserve">Режим функционирования Образовательного учреждения устанавливается на основе требования санитарных норм </w:t>
      </w:r>
      <w:r w:rsidRPr="004F6AC5">
        <w:rPr>
          <w:b w:val="0"/>
          <w:szCs w:val="24"/>
        </w:rPr>
        <w:t>СанПиН 2.4.2.2821-10</w:t>
      </w:r>
      <w:r>
        <w:rPr>
          <w:b w:val="0"/>
          <w:szCs w:val="24"/>
        </w:rPr>
        <w:t xml:space="preserve"> и СанПиН</w:t>
      </w:r>
      <w:r>
        <w:t>.</w:t>
      </w:r>
      <w:r w:rsidRPr="00EB76D0">
        <w:rPr>
          <w:b w:val="0"/>
        </w:rPr>
        <w:t>4.1.2660-10</w:t>
      </w:r>
      <w:r w:rsidRPr="004F6AC5">
        <w:rPr>
          <w:b w:val="0"/>
        </w:rPr>
        <w:t xml:space="preserve">, Типового Положения об общеобразовательном учреждении, Типового положения о дошкольном образовательном учреждении, </w:t>
      </w:r>
      <w:r>
        <w:rPr>
          <w:b w:val="0"/>
        </w:rPr>
        <w:t xml:space="preserve">Закона РФ «Об образовании», Устава ОУ, </w:t>
      </w:r>
      <w:r w:rsidRPr="004F6AC5">
        <w:rPr>
          <w:b w:val="0"/>
        </w:rPr>
        <w:t xml:space="preserve">учебного плана образовательного учреждения и Правил внутреннего распорядка. </w:t>
      </w:r>
    </w:p>
    <w:p w:rsidR="00B73DCC" w:rsidRPr="00DF4FE7" w:rsidRDefault="00B73DCC" w:rsidP="00B73DCC">
      <w:r>
        <w:t xml:space="preserve">            1.2.Положение регла</w:t>
      </w:r>
      <w:r w:rsidR="00D55AA6">
        <w:t xml:space="preserve">ментирует режим работы </w:t>
      </w:r>
      <w:r>
        <w:t xml:space="preserve"> школы и дошкольной группы. 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>1.3.Режим функционирования Образовательного учреждения согласовывается с Учредителем.</w:t>
      </w:r>
    </w:p>
    <w:p w:rsidR="00B73DCC" w:rsidRPr="00DF4FE7" w:rsidRDefault="00B73DCC" w:rsidP="00B73DCC">
      <w:pPr>
        <w:tabs>
          <w:tab w:val="left" w:pos="480"/>
        </w:tabs>
        <w:spacing w:line="340" w:lineRule="exact"/>
        <w:ind w:firstLine="680"/>
        <w:jc w:val="center"/>
        <w:rPr>
          <w:sz w:val="28"/>
          <w:szCs w:val="28"/>
          <w:u w:val="single"/>
        </w:rPr>
      </w:pPr>
      <w:r w:rsidRPr="00DF4FE7">
        <w:rPr>
          <w:sz w:val="28"/>
          <w:szCs w:val="28"/>
          <w:u w:val="single"/>
        </w:rPr>
        <w:t xml:space="preserve">2. Режим </w:t>
      </w:r>
      <w:r>
        <w:rPr>
          <w:sz w:val="28"/>
          <w:szCs w:val="28"/>
          <w:u w:val="single"/>
        </w:rPr>
        <w:t>функционирования</w:t>
      </w:r>
      <w:r w:rsidRPr="00DF4FE7">
        <w:rPr>
          <w:sz w:val="28"/>
          <w:szCs w:val="28"/>
          <w:u w:val="single"/>
        </w:rPr>
        <w:t xml:space="preserve"> Образовательного учреждения:</w:t>
      </w:r>
    </w:p>
    <w:p w:rsidR="00B73DCC" w:rsidRDefault="00B73DCC" w:rsidP="00B73DCC">
      <w:pPr>
        <w:tabs>
          <w:tab w:val="left" w:pos="480"/>
        </w:tabs>
        <w:spacing w:line="340" w:lineRule="exact"/>
        <w:jc w:val="both"/>
      </w:pPr>
      <w:r>
        <w:t xml:space="preserve">           2.1.ОУ работает по 5-дневной рабочей неделе. </w:t>
      </w:r>
    </w:p>
    <w:p w:rsidR="00B73DCC" w:rsidRDefault="00B73DCC" w:rsidP="00B73DCC">
      <w:pPr>
        <w:tabs>
          <w:tab w:val="left" w:pos="480"/>
        </w:tabs>
        <w:spacing w:line="340" w:lineRule="exact"/>
        <w:jc w:val="both"/>
      </w:pPr>
      <w:r>
        <w:t xml:space="preserve">           2.2.Режим работы дошкольной группы: с 8.00. до 17.00. (9 часов). </w:t>
      </w:r>
    </w:p>
    <w:p w:rsidR="00B73DCC" w:rsidRDefault="00B73DCC" w:rsidP="00B73DCC">
      <w:pPr>
        <w:tabs>
          <w:tab w:val="left" w:pos="480"/>
        </w:tabs>
        <w:spacing w:line="340" w:lineRule="exact"/>
        <w:jc w:val="both"/>
      </w:pPr>
      <w:r>
        <w:t xml:space="preserve">     </w:t>
      </w:r>
      <w:r w:rsidR="00D55AA6">
        <w:t xml:space="preserve">      2.3.Ре</w:t>
      </w:r>
      <w:r w:rsidR="00E405C7">
        <w:t>жи</w:t>
      </w:r>
      <w:r w:rsidR="009B48C3">
        <w:t>м работы  школы: приезд обучающихся в школу: 1 группа в 7.50, 2 группа в 8.20. Отъезд учащихся из школы: 1 группа в 14.20, 14.35; 2 группа: 14.20, 14.50</w:t>
      </w:r>
      <w:r>
        <w:t xml:space="preserve"> Обучение организовано в одну смену.</w:t>
      </w:r>
    </w:p>
    <w:p w:rsidR="00B73DCC" w:rsidRDefault="00B73DCC" w:rsidP="00B73DCC">
      <w:pPr>
        <w:tabs>
          <w:tab w:val="left" w:pos="480"/>
        </w:tabs>
        <w:spacing w:line="340" w:lineRule="exact"/>
        <w:jc w:val="both"/>
      </w:pPr>
      <w:r>
        <w:t xml:space="preserve">           2.4.В субботу, воскресенье и праздничные дни Образовательное учреждение не работает.</w:t>
      </w:r>
    </w:p>
    <w:p w:rsidR="00B73DCC" w:rsidRDefault="00B73DCC" w:rsidP="00B73DCC">
      <w:pPr>
        <w:tabs>
          <w:tab w:val="left" w:pos="480"/>
        </w:tabs>
        <w:spacing w:line="340" w:lineRule="exact"/>
        <w:jc w:val="both"/>
      </w:pPr>
      <w:r>
        <w:t xml:space="preserve">           2.5.Образовательный процесс осуществляется в соответствии с основной образовательной программой начального общего образования и образовательной программой дошкольного воспитания.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>2.6.</w:t>
      </w:r>
      <w:r w:rsidRPr="006E6634">
        <w:t xml:space="preserve"> </w:t>
      </w:r>
      <w:r>
        <w:t>Учебные занятия проводятся в соответствии с санитарно-гигиеническими правилами и возрастом обучающихся и воспитанников, учебным планом начальной школы и сеткой занятий дошкольной группы, утверждёнными директором Образовательного учреждения.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>2.7. Предельная наполняемость учащихся в классе определяется исходя из расчёта соблюдения нормы площади на одного обучающегося и расстановки мебели в учебных помещениях</w:t>
      </w:r>
      <w:r w:rsidR="00E405C7">
        <w:t xml:space="preserve"> в т.ч. удаленности мест для занятий от светонесущей стены, требований к естественному и искусственному освещению</w:t>
      </w:r>
      <w:r>
        <w:t>. При наличии необходимых условий и средств для обучения возможно деление классов по учебным предметам на группы.</w:t>
      </w:r>
    </w:p>
    <w:p w:rsidR="00B73DCC" w:rsidRPr="00606D1D" w:rsidRDefault="00B73DCC" w:rsidP="00B73DCC">
      <w:pPr>
        <w:tabs>
          <w:tab w:val="left" w:pos="480"/>
        </w:tabs>
        <w:spacing w:line="340" w:lineRule="exact"/>
        <w:ind w:firstLine="680"/>
        <w:jc w:val="both"/>
        <w:rPr>
          <w:b/>
        </w:rPr>
      </w:pPr>
      <w:r>
        <w:t>2.8. Количество</w:t>
      </w:r>
      <w:r w:rsidRPr="00606D1D">
        <w:rPr>
          <w:color w:val="000000"/>
          <w:shd w:val="clear" w:color="auto" w:fill="FFFFFF"/>
        </w:rPr>
        <w:t xml:space="preserve"> детей в </w:t>
      </w:r>
      <w:r>
        <w:rPr>
          <w:color w:val="000000"/>
          <w:shd w:val="clear" w:color="auto" w:fill="FFFFFF"/>
        </w:rPr>
        <w:t xml:space="preserve">дошкольной </w:t>
      </w:r>
      <w:r w:rsidRPr="00606D1D">
        <w:rPr>
          <w:color w:val="000000"/>
          <w:shd w:val="clear" w:color="auto" w:fill="FFFFFF"/>
        </w:rPr>
        <w:t>групп</w:t>
      </w:r>
      <w:r>
        <w:rPr>
          <w:color w:val="000000"/>
          <w:shd w:val="clear" w:color="auto" w:fill="FFFFFF"/>
        </w:rPr>
        <w:t>е</w:t>
      </w:r>
      <w:r w:rsidRPr="00606D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общеразвивающей направленности опреде</w:t>
      </w:r>
      <w:r w:rsidRPr="00606D1D">
        <w:rPr>
          <w:color w:val="000000"/>
          <w:shd w:val="clear" w:color="auto" w:fill="FFFFFF"/>
        </w:rPr>
        <w:t>ляется</w:t>
      </w:r>
      <w:r w:rsidRPr="00606D1D">
        <w:rPr>
          <w:rStyle w:val="apple-converted-space"/>
          <w:color w:val="000000"/>
          <w:shd w:val="clear" w:color="auto" w:fill="FFFFFF"/>
        </w:rPr>
        <w:t> </w:t>
      </w:r>
      <w:r>
        <w:rPr>
          <w:rStyle w:val="a3"/>
          <w:b w:val="0"/>
          <w:color w:val="000000"/>
          <w:shd w:val="clear" w:color="auto" w:fill="FFFFFF"/>
        </w:rPr>
        <w:t>исходя из расчёта</w:t>
      </w:r>
      <w:r w:rsidRPr="00606D1D">
        <w:rPr>
          <w:rStyle w:val="a3"/>
          <w:b w:val="0"/>
          <w:color w:val="000000"/>
          <w:shd w:val="clear" w:color="auto" w:fill="FFFFFF"/>
        </w:rPr>
        <w:t xml:space="preserve"> площади </w:t>
      </w:r>
      <w:r>
        <w:rPr>
          <w:rStyle w:val="a3"/>
          <w:b w:val="0"/>
          <w:color w:val="000000"/>
          <w:shd w:val="clear" w:color="auto" w:fill="FFFFFF"/>
        </w:rPr>
        <w:t>групповой (</w:t>
      </w:r>
      <w:r w:rsidRPr="00606D1D">
        <w:rPr>
          <w:rStyle w:val="a3"/>
          <w:b w:val="0"/>
          <w:color w:val="000000"/>
          <w:shd w:val="clear" w:color="auto" w:fill="FFFFFF"/>
        </w:rPr>
        <w:t>игровой</w:t>
      </w:r>
      <w:r>
        <w:rPr>
          <w:rStyle w:val="a3"/>
          <w:b w:val="0"/>
          <w:color w:val="000000"/>
          <w:shd w:val="clear" w:color="auto" w:fill="FFFFFF"/>
        </w:rPr>
        <w:t>)</w:t>
      </w:r>
      <w:r w:rsidRPr="00606D1D">
        <w:rPr>
          <w:rStyle w:val="a3"/>
          <w:b w:val="0"/>
          <w:color w:val="000000"/>
          <w:shd w:val="clear" w:color="auto" w:fill="FFFFFF"/>
        </w:rPr>
        <w:t xml:space="preserve"> комнаты</w:t>
      </w:r>
      <w:r>
        <w:rPr>
          <w:rStyle w:val="a3"/>
          <w:b w:val="0"/>
          <w:color w:val="000000"/>
          <w:shd w:val="clear" w:color="auto" w:fill="FFFFFF"/>
        </w:rPr>
        <w:t>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center"/>
        <w:rPr>
          <w:sz w:val="28"/>
          <w:szCs w:val="28"/>
          <w:u w:val="single"/>
        </w:rPr>
      </w:pP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center"/>
        <w:rPr>
          <w:sz w:val="28"/>
          <w:szCs w:val="28"/>
          <w:u w:val="single"/>
        </w:rPr>
      </w:pPr>
    </w:p>
    <w:p w:rsidR="00B73DCC" w:rsidRPr="006E6634" w:rsidRDefault="00B73DCC" w:rsidP="00B73DCC">
      <w:pPr>
        <w:tabs>
          <w:tab w:val="left" w:pos="480"/>
        </w:tabs>
        <w:spacing w:line="340" w:lineRule="exact"/>
        <w:ind w:firstLine="680"/>
        <w:jc w:val="center"/>
        <w:rPr>
          <w:u w:val="single"/>
        </w:rPr>
      </w:pPr>
      <w:r>
        <w:rPr>
          <w:sz w:val="28"/>
          <w:szCs w:val="28"/>
          <w:u w:val="single"/>
        </w:rPr>
        <w:t>3. Р</w:t>
      </w:r>
      <w:r w:rsidRPr="006E6634">
        <w:rPr>
          <w:sz w:val="28"/>
          <w:szCs w:val="28"/>
          <w:u w:val="single"/>
        </w:rPr>
        <w:t>ежим  занятий и учебной нагрузк</w:t>
      </w:r>
      <w:r>
        <w:rPr>
          <w:sz w:val="28"/>
          <w:szCs w:val="28"/>
          <w:u w:val="single"/>
        </w:rPr>
        <w:t>и</w:t>
      </w:r>
      <w:r w:rsidRPr="006E6634">
        <w:rPr>
          <w:sz w:val="28"/>
          <w:szCs w:val="28"/>
          <w:u w:val="single"/>
        </w:rPr>
        <w:t xml:space="preserve"> обучающихся</w:t>
      </w:r>
      <w:r>
        <w:rPr>
          <w:sz w:val="28"/>
          <w:szCs w:val="28"/>
          <w:u w:val="single"/>
        </w:rPr>
        <w:t>.</w:t>
      </w:r>
    </w:p>
    <w:p w:rsidR="00B73DCC" w:rsidRDefault="00D55AA6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3.1. Учебные занятия в </w:t>
      </w:r>
      <w:r w:rsidR="00B73DCC">
        <w:t xml:space="preserve"> школе начинаются в 8.30 часов утра. Проведение "нулевых" уроков в Образовательном учреждении не допускается.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>3.</w:t>
      </w:r>
      <w:r w:rsidR="00D55AA6">
        <w:t>2.Продолжительность урока во 2-9</w:t>
      </w:r>
      <w:r>
        <w:t xml:space="preserve"> классах - 45 минут.  </w:t>
      </w:r>
    </w:p>
    <w:p w:rsidR="00B73DCC" w:rsidRPr="000F1C3B" w:rsidRDefault="00B73DCC" w:rsidP="00B73DCC">
      <w:pPr>
        <w:jc w:val="both"/>
      </w:pPr>
      <w:r>
        <w:t xml:space="preserve">           </w:t>
      </w:r>
      <w:r w:rsidRPr="001C5A57">
        <w:t>3.3</w:t>
      </w:r>
      <w:r>
        <w:rPr>
          <w:sz w:val="28"/>
          <w:szCs w:val="28"/>
        </w:rPr>
        <w:t>.</w:t>
      </w:r>
      <w:r w:rsidRPr="000F1C3B">
        <w:t>Обучение в 1-м классе осуществляется с соблюдением следующих дополнительных требований:</w:t>
      </w:r>
    </w:p>
    <w:p w:rsidR="00B73DCC" w:rsidRPr="000F1C3B" w:rsidRDefault="00B73DCC" w:rsidP="00B73DCC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0" w:firstLine="709"/>
        <w:jc w:val="both"/>
      </w:pPr>
      <w:r w:rsidRPr="000F1C3B"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B73DCC" w:rsidRPr="000F1C3B" w:rsidRDefault="00B73DCC" w:rsidP="00B73DCC">
      <w:pPr>
        <w:widowControl w:val="0"/>
        <w:ind w:left="709"/>
        <w:jc w:val="both"/>
      </w:pPr>
      <w:r>
        <w:t>-</w:t>
      </w:r>
      <w:r w:rsidRPr="000F1C3B">
        <w:t xml:space="preserve"> организация в середине учебного дня динамической паузы продолжительностью </w:t>
      </w:r>
      <w:r>
        <w:t xml:space="preserve"> 20 -</w:t>
      </w:r>
      <w:r w:rsidRPr="000F1C3B">
        <w:t xml:space="preserve"> 40 минут;</w:t>
      </w:r>
    </w:p>
    <w:p w:rsidR="00B73DCC" w:rsidRPr="000F1C3B" w:rsidRDefault="00B73DCC" w:rsidP="00B73DCC">
      <w:pPr>
        <w:widowControl w:val="0"/>
        <w:ind w:left="709"/>
        <w:jc w:val="both"/>
      </w:pPr>
      <w:r>
        <w:t>-</w:t>
      </w:r>
      <w:r w:rsidRPr="000F1C3B">
        <w:t>обучение проводится без балльного оценивания знаний обучающихся и домашних заданий;</w:t>
      </w:r>
    </w:p>
    <w:p w:rsidR="00B73DCC" w:rsidRDefault="00B73DCC" w:rsidP="00B73DCC">
      <w:pPr>
        <w:widowControl w:val="0"/>
        <w:ind w:left="709"/>
        <w:jc w:val="both"/>
      </w:pPr>
      <w:r>
        <w:t>-</w:t>
      </w:r>
      <w:r w:rsidRPr="000F1C3B">
        <w:t xml:space="preserve">дополнительные недельные каникулы в середине третьей четверти при традиционном режиме обучении. 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>3.4.Р</w:t>
      </w:r>
      <w:r w:rsidR="00E405C7">
        <w:t>асписание звонков :   1 урок</w:t>
      </w:r>
      <w:r w:rsidR="001F143C">
        <w:t>: 8.30. – 9.1</w:t>
      </w:r>
      <w:r>
        <w:t>5.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</w:t>
      </w:r>
      <w:r w:rsidR="00E405C7">
        <w:t xml:space="preserve">                    2 урок</w:t>
      </w:r>
      <w:r w:rsidR="001F143C">
        <w:t>: 9.25. – 10.1</w:t>
      </w:r>
      <w:r>
        <w:t>0.</w:t>
      </w:r>
    </w:p>
    <w:p w:rsidR="001F143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1 большая перемена – 15 минут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</w:t>
      </w:r>
      <w:r w:rsidR="001F143C">
        <w:t xml:space="preserve">          </w:t>
      </w:r>
      <w:r w:rsidR="00E405C7">
        <w:t xml:space="preserve">           3 урок</w:t>
      </w:r>
      <w:r w:rsidR="001F143C">
        <w:t>: 10.25 – 11.10</w:t>
      </w:r>
      <w:r>
        <w:t>.</w:t>
      </w:r>
    </w:p>
    <w:p w:rsidR="001F143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2 большая перемена – 15 минут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</w:t>
      </w:r>
      <w:r w:rsidR="001F143C">
        <w:t xml:space="preserve">               </w:t>
      </w:r>
      <w:r w:rsidR="00E405C7">
        <w:t xml:space="preserve">    4 урок</w:t>
      </w:r>
      <w:r w:rsidR="001F143C">
        <w:t>: 11.25.- 12.1</w:t>
      </w:r>
      <w:r>
        <w:t>0.</w:t>
      </w:r>
    </w:p>
    <w:p w:rsidR="001F143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3 большая перемена – 15 минут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5 ур</w:t>
      </w:r>
      <w:r w:rsidR="00E405C7">
        <w:t>ок</w:t>
      </w:r>
      <w:r w:rsidR="001F143C">
        <w:t>: 12.20.- 13.0</w:t>
      </w:r>
      <w:r>
        <w:t>5.</w:t>
      </w:r>
    </w:p>
    <w:p w:rsidR="001F143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6 урок:  13.10 – 13.55</w:t>
      </w:r>
    </w:p>
    <w:p w:rsidR="001F143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                                        7 урок: 14.00 – 14.45    </w:t>
      </w:r>
    </w:p>
    <w:p w:rsidR="00B73DCC" w:rsidRDefault="001F143C" w:rsidP="00B73DCC">
      <w:pPr>
        <w:tabs>
          <w:tab w:val="left" w:pos="480"/>
        </w:tabs>
        <w:spacing w:line="340" w:lineRule="exact"/>
        <w:ind w:firstLine="680"/>
        <w:jc w:val="both"/>
      </w:pPr>
      <w:r>
        <w:t xml:space="preserve">     Внеурочная деятельность : </w:t>
      </w:r>
      <w:r w:rsidR="00B73DCC">
        <w:t xml:space="preserve"> </w:t>
      </w:r>
      <w:r>
        <w:t>начальные классы с 12.20, 5-6 классы с 13.10</w:t>
      </w:r>
      <w:r w:rsidR="00B73DCC">
        <w:t xml:space="preserve">                                            </w:t>
      </w:r>
    </w:p>
    <w:p w:rsidR="00B73DCC" w:rsidRDefault="00B73DCC" w:rsidP="00B73DCC">
      <w:pPr>
        <w:spacing w:line="340" w:lineRule="exact"/>
        <w:ind w:firstLine="680"/>
        <w:jc w:val="both"/>
      </w:pPr>
      <w:r>
        <w:t>3.5.Образовательный процесс проводится во время учебного года. Учебный год в Образовательном учреждении, как правило, начинается с 1 сентября. Продолжительность учебного года</w:t>
      </w:r>
      <w:r w:rsidR="009B48C3">
        <w:t xml:space="preserve"> в 1-х классе -</w:t>
      </w:r>
      <w:r w:rsidR="001F143C">
        <w:t xml:space="preserve"> 33 </w:t>
      </w:r>
      <w:r w:rsidR="009B48C3">
        <w:t xml:space="preserve">учебные </w:t>
      </w:r>
      <w:r w:rsidR="001F143C">
        <w:t>недели</w:t>
      </w:r>
      <w:r w:rsidR="009B48C3">
        <w:t xml:space="preserve">, 2-4, 5-9 классы - </w:t>
      </w:r>
      <w:r>
        <w:t xml:space="preserve">34 </w:t>
      </w:r>
      <w:r w:rsidR="009B48C3">
        <w:t xml:space="preserve"> учебные недели</w:t>
      </w:r>
      <w:r>
        <w:t>.</w:t>
      </w:r>
    </w:p>
    <w:p w:rsidR="00B73DCC" w:rsidRDefault="00B73DCC" w:rsidP="00B73DCC">
      <w:pPr>
        <w:spacing w:line="340" w:lineRule="exact"/>
        <w:ind w:firstLine="680"/>
        <w:jc w:val="both"/>
      </w:pPr>
      <w:r>
        <w:t xml:space="preserve">3.6.Продолжительность каникул </w:t>
      </w:r>
      <w:r w:rsidR="009B48C3">
        <w:t xml:space="preserve">в течение учебного года </w:t>
      </w:r>
      <w:r>
        <w:t xml:space="preserve"> 30 календарных дней, летом не менее 8 календарных недель.  </w:t>
      </w:r>
    </w:p>
    <w:p w:rsidR="00B73DCC" w:rsidRDefault="00B73DCC" w:rsidP="00B73DCC">
      <w:pPr>
        <w:spacing w:line="340" w:lineRule="exact"/>
        <w:ind w:firstLine="680"/>
        <w:jc w:val="both"/>
      </w:pPr>
      <w:r>
        <w:t>3.7.Учебный год условно делится на четверти, являющиеся периодами, по завершению которых выставляются оценки за текущее освоение образовательной программы.</w:t>
      </w:r>
    </w:p>
    <w:p w:rsidR="00B73DCC" w:rsidRDefault="00B73DCC" w:rsidP="00B73DCC">
      <w:pPr>
        <w:tabs>
          <w:tab w:val="left" w:pos="480"/>
        </w:tabs>
        <w:spacing w:line="340" w:lineRule="exact"/>
        <w:ind w:firstLine="6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Р</w:t>
      </w:r>
      <w:r w:rsidRPr="006E6634">
        <w:rPr>
          <w:sz w:val="28"/>
          <w:szCs w:val="28"/>
          <w:u w:val="single"/>
        </w:rPr>
        <w:t>ежим  занятий и учебной нагрузк</w:t>
      </w:r>
      <w:r>
        <w:rPr>
          <w:sz w:val="28"/>
          <w:szCs w:val="28"/>
          <w:u w:val="single"/>
        </w:rPr>
        <w:t>и</w:t>
      </w:r>
      <w:r w:rsidRPr="006E66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воспитанников.</w:t>
      </w:r>
    </w:p>
    <w:p w:rsidR="00B73DCC" w:rsidRDefault="00B73DCC" w:rsidP="00B73DCC">
      <w:pPr>
        <w:spacing w:after="100" w:afterAutospacing="1"/>
        <w:jc w:val="both"/>
      </w:pPr>
      <w:r>
        <w:t xml:space="preserve">            4.1. Количество проведения непосредственно образовательной деятельности в учебном плане  не превышает максимально допустимый объем недельной образовательной нагрузки и  проводятся по подгруппам и фронтально.</w:t>
      </w:r>
    </w:p>
    <w:p w:rsidR="00B73DCC" w:rsidRDefault="00B73DCC" w:rsidP="00B73DCC">
      <w:pPr>
        <w:spacing w:before="100" w:beforeAutospacing="1" w:after="100" w:afterAutospacing="1"/>
        <w:jc w:val="both"/>
      </w:pPr>
      <w:r>
        <w:t>       Общее количество непосредственно образовательной деятельности в неделю:</w:t>
      </w:r>
    </w:p>
    <w:p w:rsidR="00B73DCC" w:rsidRDefault="009B48C3" w:rsidP="00B73DCC">
      <w:pPr>
        <w:spacing w:before="100" w:beforeAutospacing="1" w:after="100" w:afterAutospacing="1"/>
        <w:jc w:val="both"/>
      </w:pPr>
      <w:r>
        <w:t xml:space="preserve">Младшая </w:t>
      </w:r>
      <w:r w:rsidR="00B73DCC">
        <w:t xml:space="preserve"> группа: </w:t>
      </w:r>
    </w:p>
    <w:p w:rsidR="00B73DCC" w:rsidRDefault="00B73DCC" w:rsidP="00B73DCC">
      <w:pPr>
        <w:spacing w:before="100" w:beforeAutospacing="1" w:after="100" w:afterAutospacing="1"/>
        <w:ind w:left="720"/>
      </w:pPr>
      <w:r>
        <w:t xml:space="preserve"> младший возраст – 10, продолжительностью до 10 минут;</w:t>
      </w:r>
    </w:p>
    <w:p w:rsidR="00B73DCC" w:rsidRDefault="009B48C3" w:rsidP="00B73DCC">
      <w:pPr>
        <w:spacing w:before="100" w:beforeAutospacing="1" w:after="100" w:afterAutospacing="1"/>
      </w:pPr>
      <w:r>
        <w:lastRenderedPageBreak/>
        <w:t xml:space="preserve">Средняя </w:t>
      </w:r>
      <w:r w:rsidR="00B73DCC">
        <w:t xml:space="preserve"> группа: </w:t>
      </w:r>
    </w:p>
    <w:p w:rsidR="00B73DCC" w:rsidRDefault="00B73DCC" w:rsidP="00B73DCC">
      <w:pPr>
        <w:numPr>
          <w:ilvl w:val="0"/>
          <w:numId w:val="2"/>
        </w:numPr>
        <w:spacing w:before="100" w:beforeAutospacing="1" w:after="100" w:afterAutospacing="1"/>
      </w:pPr>
      <w:r>
        <w:t xml:space="preserve">средний возраст – 12, продолжительностью до 20 минут; </w:t>
      </w:r>
    </w:p>
    <w:p w:rsidR="00B73DCC" w:rsidRDefault="009B48C3" w:rsidP="00B73DCC">
      <w:pPr>
        <w:spacing w:before="100" w:beforeAutospacing="1" w:after="100" w:afterAutospacing="1"/>
      </w:pPr>
      <w:r>
        <w:t xml:space="preserve">Подготовительная </w:t>
      </w:r>
      <w:r w:rsidR="00B73DCC">
        <w:t xml:space="preserve"> группа:</w:t>
      </w:r>
    </w:p>
    <w:p w:rsidR="00B73DCC" w:rsidRDefault="00B73DCC" w:rsidP="00B73DCC">
      <w:pPr>
        <w:numPr>
          <w:ilvl w:val="0"/>
          <w:numId w:val="2"/>
        </w:numPr>
        <w:spacing w:before="100" w:beforeAutospacing="1" w:after="100" w:afterAutospacing="1"/>
      </w:pPr>
      <w:r>
        <w:t>подго</w:t>
      </w:r>
      <w:r w:rsidR="001F143C">
        <w:t>товительный к школе возраст – 14</w:t>
      </w:r>
      <w:r>
        <w:t>, продолжительностью до 30 минут.</w:t>
      </w:r>
    </w:p>
    <w:p w:rsidR="00B73DCC" w:rsidRDefault="00B73DCC" w:rsidP="00B73DCC">
      <w:pPr>
        <w:jc w:val="both"/>
      </w:pPr>
      <w:r>
        <w:t xml:space="preserve">            4.2. Первая половина дня отводится непосредственно образовательной деятельности,   требующей  повышенной умственной нагрузки, кроме понедельника.  Вторая  половина дня отводится непосредственно образовательной деятельности, направленной  на физическое, художественно-эстетическое развитие детей: лепка, аппликация, ознакомление с художественной литературой, конструирование и ручной труд  в старшей разновозрастной группе для подгрупп старшего и подготовительного к школе возрастов.</w:t>
      </w:r>
    </w:p>
    <w:p w:rsidR="00B73DCC" w:rsidRDefault="00B73DCC" w:rsidP="00B73DCC">
      <w:pPr>
        <w:spacing w:before="100" w:beforeAutospacing="1" w:after="100" w:afterAutospacing="1"/>
        <w:jc w:val="both"/>
      </w:pPr>
      <w:r>
        <w:t>         4.3.В середине занятий проводятся физкультминутки. Перерывы между подгруппами по 5 минут и между занятиями 10 минут.</w:t>
      </w:r>
    </w:p>
    <w:p w:rsidR="00B73DCC" w:rsidRDefault="00B73DCC" w:rsidP="00B73DCC">
      <w:pPr>
        <w:spacing w:before="100" w:beforeAutospacing="1" w:after="100" w:afterAutospacing="1"/>
        <w:jc w:val="both"/>
      </w:pPr>
      <w:r>
        <w:t>         4.4.Непосредственно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</w:p>
    <w:p w:rsidR="00B73DCC" w:rsidRDefault="00B73DCC" w:rsidP="00B73DCC">
      <w:pPr>
        <w:spacing w:before="100" w:beforeAutospacing="1" w:after="100" w:afterAutospacing="1"/>
        <w:jc w:val="both"/>
        <w:rPr>
          <w:spacing w:val="1"/>
        </w:rPr>
      </w:pPr>
      <w:r>
        <w:t xml:space="preserve">         4.5.</w:t>
      </w:r>
      <w:r w:rsidRPr="00444FF8">
        <w:t xml:space="preserve">Учебный год продолжается с </w:t>
      </w:r>
      <w:r>
        <w:rPr>
          <w:spacing w:val="1"/>
        </w:rPr>
        <w:t xml:space="preserve">1 сентября по 31 мая. </w:t>
      </w:r>
    </w:p>
    <w:p w:rsidR="00B73DCC" w:rsidRPr="00444FF8" w:rsidRDefault="00B73DCC" w:rsidP="00B73DCC">
      <w:pPr>
        <w:spacing w:before="100" w:beforeAutospacing="1" w:after="100" w:afterAutospacing="1"/>
        <w:jc w:val="both"/>
      </w:pPr>
      <w:r>
        <w:t>        4.6.В середине учебного года с 9 января для детей организуются недельные каникулы, во время которых   непосредственно образовательная деятельность не проводится. З</w:t>
      </w:r>
      <w:r w:rsidRPr="00444FF8">
        <w:rPr>
          <w:spacing w:val="1"/>
        </w:rPr>
        <w:t xml:space="preserve">анятия проводятся в игровой форме </w:t>
      </w:r>
      <w:r w:rsidRPr="00444FF8">
        <w:rPr>
          <w:spacing w:val="-3"/>
        </w:rPr>
        <w:t>(в виде викторин, дидактических игр, тематических праздников, развлечений, драматизаций и</w:t>
      </w:r>
      <w:r>
        <w:rPr>
          <w:spacing w:val="-3"/>
        </w:rPr>
        <w:t xml:space="preserve"> т.п.).</w:t>
      </w:r>
    </w:p>
    <w:p w:rsidR="00B73DCC" w:rsidRDefault="00B73DCC" w:rsidP="00B73DCC">
      <w:pPr>
        <w:spacing w:before="100" w:beforeAutospacing="1" w:after="100" w:afterAutospacing="1"/>
        <w:jc w:val="both"/>
      </w:pPr>
    </w:p>
    <w:p w:rsidR="00B73DCC" w:rsidRDefault="00B73DCC" w:rsidP="00B73DCC"/>
    <w:p w:rsidR="00B73DCC" w:rsidRPr="00A140D9" w:rsidRDefault="00B73DCC" w:rsidP="00B73DCC">
      <w:pPr>
        <w:tabs>
          <w:tab w:val="left" w:pos="480"/>
        </w:tabs>
        <w:spacing w:line="340" w:lineRule="exact"/>
        <w:ind w:firstLine="680"/>
      </w:pPr>
    </w:p>
    <w:p w:rsidR="00B73DCC" w:rsidRDefault="00B73DCC" w:rsidP="00B73DCC">
      <w:pPr>
        <w:tabs>
          <w:tab w:val="left" w:pos="2490"/>
        </w:tabs>
        <w:ind w:firstLine="708"/>
      </w:pPr>
    </w:p>
    <w:p w:rsidR="00B73DCC" w:rsidRDefault="00B73DCC" w:rsidP="00B73DCC">
      <w:pPr>
        <w:tabs>
          <w:tab w:val="left" w:pos="2490"/>
        </w:tabs>
        <w:ind w:firstLine="708"/>
      </w:pPr>
      <w:r>
        <w:t xml:space="preserve">   </w:t>
      </w:r>
    </w:p>
    <w:p w:rsidR="00B73DCC" w:rsidRDefault="00B73DCC" w:rsidP="00B73DCC"/>
    <w:p w:rsidR="00114427" w:rsidRDefault="00114427"/>
    <w:sectPr w:rsidR="00114427" w:rsidSect="0023092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88B"/>
    <w:multiLevelType w:val="multilevel"/>
    <w:tmpl w:val="8DC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CC"/>
    <w:rsid w:val="00114427"/>
    <w:rsid w:val="001F143C"/>
    <w:rsid w:val="003E2F8C"/>
    <w:rsid w:val="005404DD"/>
    <w:rsid w:val="00617232"/>
    <w:rsid w:val="00984174"/>
    <w:rsid w:val="009B48C3"/>
    <w:rsid w:val="00B73DCC"/>
    <w:rsid w:val="00D25DE0"/>
    <w:rsid w:val="00D55AA6"/>
    <w:rsid w:val="00E405C7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3DCC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B73DCC"/>
  </w:style>
  <w:style w:type="character" w:styleId="a3">
    <w:name w:val="Strong"/>
    <w:uiPriority w:val="22"/>
    <w:qFormat/>
    <w:rsid w:val="00B73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3DCC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B73DCC"/>
  </w:style>
  <w:style w:type="character" w:styleId="a3">
    <w:name w:val="Strong"/>
    <w:uiPriority w:val="22"/>
    <w:qFormat/>
    <w:rsid w:val="00B7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2017-01-26T09:52:00Z</cp:lastPrinted>
  <dcterms:created xsi:type="dcterms:W3CDTF">2017-01-08T05:32:00Z</dcterms:created>
  <dcterms:modified xsi:type="dcterms:W3CDTF">2017-01-08T05:32:00Z</dcterms:modified>
</cp:coreProperties>
</file>